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DB" w:rsidRDefault="00E069DB">
      <w:pPr>
        <w:pStyle w:val="ConsPlusNormal"/>
        <w:jc w:val="both"/>
        <w:outlineLvl w:val="0"/>
      </w:pPr>
      <w:bookmarkStart w:id="0" w:name="_GoBack"/>
      <w:bookmarkEnd w:id="0"/>
    </w:p>
    <w:p w:rsidR="00E069DB" w:rsidRDefault="00E069DB">
      <w:pPr>
        <w:pStyle w:val="ConsPlusTitle"/>
        <w:jc w:val="center"/>
        <w:outlineLvl w:val="0"/>
      </w:pPr>
      <w:r>
        <w:t>МИНИСТЕРСТВО ОБРАЗОВАНИЯ И НАУКИ РОССИЙСКОЙ ФЕДЕРАЦИИ</w:t>
      </w:r>
    </w:p>
    <w:p w:rsidR="00E069DB" w:rsidRDefault="00E069DB">
      <w:pPr>
        <w:pStyle w:val="ConsPlusTitle"/>
        <w:jc w:val="center"/>
      </w:pPr>
    </w:p>
    <w:p w:rsidR="00E069DB" w:rsidRDefault="00E069DB">
      <w:pPr>
        <w:pStyle w:val="ConsPlusTitle"/>
        <w:jc w:val="center"/>
      </w:pPr>
      <w:r>
        <w:t>ПИСЬМО</w:t>
      </w:r>
    </w:p>
    <w:p w:rsidR="00E069DB" w:rsidRDefault="00E069DB">
      <w:pPr>
        <w:pStyle w:val="ConsPlusTitle"/>
        <w:jc w:val="center"/>
      </w:pPr>
      <w:r>
        <w:t>от 3 августа 2015 г. N 08-1189</w:t>
      </w:r>
    </w:p>
    <w:p w:rsidR="00E069DB" w:rsidRDefault="00E069DB">
      <w:pPr>
        <w:pStyle w:val="ConsPlusTitle"/>
        <w:jc w:val="center"/>
      </w:pPr>
    </w:p>
    <w:p w:rsidR="00E069DB" w:rsidRDefault="00E069DB">
      <w:pPr>
        <w:pStyle w:val="ConsPlusTitle"/>
        <w:jc w:val="center"/>
      </w:pPr>
      <w:r>
        <w:t>О НАПРАВЛЕНИИ ИНФОРМАЦИИ</w:t>
      </w:r>
    </w:p>
    <w:p w:rsidR="00E069DB" w:rsidRDefault="00E069DB">
      <w:pPr>
        <w:pStyle w:val="ConsPlusNormal"/>
        <w:jc w:val="both"/>
      </w:pPr>
    </w:p>
    <w:p w:rsidR="00E069DB" w:rsidRDefault="00E069DB">
      <w:pPr>
        <w:pStyle w:val="ConsPlusNormal"/>
        <w:ind w:firstLine="540"/>
        <w:jc w:val="both"/>
      </w:pPr>
      <w:r>
        <w:t xml:space="preserve">В рамках выполнения научно-исследовательской работы "Формирование антикоррупционного мировоззрения у школьников и студентов" ФГБОУ ВПО "Московский государственный юридический университет имени О.Е. </w:t>
      </w:r>
      <w:proofErr w:type="spellStart"/>
      <w:r>
        <w:t>Кутафина</w:t>
      </w:r>
      <w:proofErr w:type="spellEnd"/>
      <w:r>
        <w:t xml:space="preserve"> (МГЮА)" (далее - МГЮА им. О.Е. </w:t>
      </w:r>
      <w:proofErr w:type="spellStart"/>
      <w:r>
        <w:t>Кутафина</w:t>
      </w:r>
      <w:proofErr w:type="spellEnd"/>
      <w:r>
        <w:t xml:space="preserve">) разработало методические </w:t>
      </w:r>
      <w:hyperlink w:anchor="P22" w:history="1">
        <w:r>
          <w:rPr>
            <w:color w:val="0000FF"/>
          </w:rPr>
          <w:t>рекомендации</w:t>
        </w:r>
      </w:hyperlink>
      <w:r>
        <w:t xml:space="preserve"> о формировании антикоррупционного мировоззрения у школьников и студентов (далее - методические рекомендации).</w:t>
      </w:r>
    </w:p>
    <w:p w:rsidR="00E069DB" w:rsidRDefault="00E069DB">
      <w:pPr>
        <w:pStyle w:val="ConsPlusNormal"/>
        <w:spacing w:before="220"/>
        <w:ind w:firstLine="540"/>
        <w:jc w:val="both"/>
      </w:pPr>
      <w:r>
        <w:t xml:space="preserve">Департамент государственной политики в сфере общего образования </w:t>
      </w:r>
      <w:proofErr w:type="spellStart"/>
      <w:r>
        <w:t>Минобрнауки</w:t>
      </w:r>
      <w:proofErr w:type="spellEnd"/>
      <w:r>
        <w:t xml:space="preserve"> России просит довести до сведения руководителей общеобразовательных организаций информацию о методических </w:t>
      </w:r>
      <w:hyperlink w:anchor="P22" w:history="1">
        <w:r>
          <w:rPr>
            <w:color w:val="0000FF"/>
          </w:rPr>
          <w:t>рекомендациях</w:t>
        </w:r>
      </w:hyperlink>
      <w:r>
        <w:t xml:space="preserve"> для их использования при разработке основной образовательной программы общеобразовательной организации.</w:t>
      </w:r>
    </w:p>
    <w:p w:rsidR="00E069DB" w:rsidRDefault="00E069DB">
      <w:pPr>
        <w:pStyle w:val="ConsPlusNormal"/>
        <w:spacing w:before="220"/>
        <w:ind w:firstLine="540"/>
        <w:jc w:val="both"/>
      </w:pPr>
      <w:r>
        <w:t xml:space="preserve">Методические </w:t>
      </w:r>
      <w:hyperlink w:anchor="P22" w:history="1">
        <w:r>
          <w:rPr>
            <w:color w:val="0000FF"/>
          </w:rPr>
          <w:t>рекомендации</w:t>
        </w:r>
      </w:hyperlink>
      <w:r>
        <w:t xml:space="preserve"> размещены в свободном доступе на официальном сайте МГЮА им. О.Е. </w:t>
      </w:r>
      <w:proofErr w:type="spellStart"/>
      <w:r>
        <w:t>Кутафина</w:t>
      </w:r>
      <w:proofErr w:type="spellEnd"/>
      <w:r>
        <w:t>, в разделе "Новости" (http://msal.ru/primary-activity/education/add_educational_program/idpo/).</w:t>
      </w:r>
    </w:p>
    <w:p w:rsidR="00E069DB" w:rsidRDefault="00E069DB">
      <w:pPr>
        <w:pStyle w:val="ConsPlusNormal"/>
        <w:jc w:val="both"/>
      </w:pPr>
    </w:p>
    <w:p w:rsidR="00E069DB" w:rsidRDefault="00E069DB">
      <w:pPr>
        <w:pStyle w:val="ConsPlusNormal"/>
        <w:jc w:val="right"/>
      </w:pPr>
      <w:r>
        <w:t>Заместитель директора</w:t>
      </w:r>
    </w:p>
    <w:p w:rsidR="00E069DB" w:rsidRDefault="00E069DB">
      <w:pPr>
        <w:pStyle w:val="ConsPlusNormal"/>
        <w:jc w:val="right"/>
      </w:pPr>
      <w:r>
        <w:t>Департамента</w:t>
      </w:r>
    </w:p>
    <w:p w:rsidR="00E069DB" w:rsidRDefault="00E069DB">
      <w:pPr>
        <w:pStyle w:val="ConsPlusNormal"/>
        <w:jc w:val="right"/>
      </w:pPr>
      <w:r>
        <w:t>государственной политики</w:t>
      </w:r>
    </w:p>
    <w:p w:rsidR="00E069DB" w:rsidRDefault="00E069DB">
      <w:pPr>
        <w:pStyle w:val="ConsPlusNormal"/>
        <w:jc w:val="right"/>
      </w:pPr>
      <w:r>
        <w:t>в сфере общего образования</w:t>
      </w:r>
    </w:p>
    <w:p w:rsidR="00E069DB" w:rsidRDefault="00E069DB">
      <w:pPr>
        <w:pStyle w:val="ConsPlusNormal"/>
        <w:jc w:val="right"/>
      </w:pPr>
      <w:r>
        <w:t>П.А.СЕРГОМАНОВ</w:t>
      </w:r>
    </w:p>
    <w:p w:rsidR="00E069DB" w:rsidRDefault="00E069DB">
      <w:pPr>
        <w:pStyle w:val="ConsPlusNormal"/>
        <w:jc w:val="both"/>
      </w:pPr>
    </w:p>
    <w:p w:rsidR="00E069DB" w:rsidRDefault="00E069DB">
      <w:pPr>
        <w:pStyle w:val="ConsPlusNormal"/>
        <w:jc w:val="both"/>
      </w:pPr>
    </w:p>
    <w:p w:rsidR="00E069DB" w:rsidRDefault="00E069DB">
      <w:pPr>
        <w:pStyle w:val="ConsPlusNormal"/>
        <w:jc w:val="both"/>
      </w:pPr>
    </w:p>
    <w:p w:rsidR="00E069DB" w:rsidRDefault="00E069DB">
      <w:pPr>
        <w:pStyle w:val="ConsPlusNormal"/>
        <w:jc w:val="both"/>
      </w:pPr>
    </w:p>
    <w:p w:rsidR="00E069DB" w:rsidRDefault="00E069DB">
      <w:pPr>
        <w:pStyle w:val="ConsPlusNormal"/>
        <w:jc w:val="both"/>
      </w:pPr>
    </w:p>
    <w:p w:rsidR="00E069DB" w:rsidRDefault="00E069DB">
      <w:pPr>
        <w:pStyle w:val="ConsPlusTitle"/>
        <w:jc w:val="center"/>
        <w:outlineLvl w:val="0"/>
      </w:pPr>
      <w:bookmarkStart w:id="1" w:name="P22"/>
      <w:bookmarkEnd w:id="1"/>
      <w:r>
        <w:t>МЕТОДИЧЕСКИЕ РЕКОМЕНДАЦИИ</w:t>
      </w:r>
    </w:p>
    <w:p w:rsidR="00E069DB" w:rsidRDefault="00E069DB">
      <w:pPr>
        <w:pStyle w:val="ConsPlusTitle"/>
        <w:jc w:val="center"/>
      </w:pPr>
      <w:r>
        <w:t>ПО ВОСПИТАНИЮ АНТИКОРРУПЦИОННОГО МИРОВОЗЗРЕНИЯ</w:t>
      </w:r>
    </w:p>
    <w:p w:rsidR="00E069DB" w:rsidRDefault="00E069DB">
      <w:pPr>
        <w:pStyle w:val="ConsPlusTitle"/>
        <w:jc w:val="center"/>
      </w:pPr>
      <w:r>
        <w:t>У ШКОЛЬНИКОВ И СТУДЕНТОВ</w:t>
      </w:r>
    </w:p>
    <w:p w:rsidR="00E069DB" w:rsidRDefault="00E069DB">
      <w:pPr>
        <w:pStyle w:val="ConsPlusNormal"/>
        <w:jc w:val="both"/>
      </w:pPr>
    </w:p>
    <w:p w:rsidR="00E069DB" w:rsidRDefault="00E069DB">
      <w:pPr>
        <w:pStyle w:val="ConsPlusNormal"/>
        <w:jc w:val="center"/>
        <w:outlineLvl w:val="1"/>
      </w:pPr>
      <w:r>
        <w:t>Введение</w:t>
      </w:r>
    </w:p>
    <w:p w:rsidR="00E069DB" w:rsidRDefault="00E069DB">
      <w:pPr>
        <w:pStyle w:val="ConsPlusNormal"/>
        <w:jc w:val="both"/>
      </w:pPr>
    </w:p>
    <w:p w:rsidR="00E069DB" w:rsidRDefault="00E069DB">
      <w:pPr>
        <w:pStyle w:val="ConsPlusNormal"/>
        <w:ind w:firstLine="540"/>
        <w:jc w:val="both"/>
      </w:pPr>
      <w:r>
        <w:t xml:space="preserve">В соответствии с Федеральным </w:t>
      </w:r>
      <w:hyperlink r:id="rId5" w:history="1">
        <w:r>
          <w:rPr>
            <w:color w:val="0000FF"/>
          </w:rPr>
          <w:t>законом</w:t>
        </w:r>
      </w:hyperlink>
      <w:r>
        <w:t xml:space="preserve">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w:t>
      </w:r>
      <w:proofErr w:type="gramStart"/>
      <w:r>
        <w:t>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&lt;1&gt;.</w:t>
      </w:r>
      <w:proofErr w:type="gramEnd"/>
    </w:p>
    <w:p w:rsidR="00E069DB" w:rsidRDefault="00E069DB">
      <w:pPr>
        <w:pStyle w:val="ConsPlusNormal"/>
        <w:spacing w:before="220"/>
        <w:ind w:firstLine="540"/>
        <w:jc w:val="both"/>
      </w:pPr>
      <w:r>
        <w:t>--------------------------------</w:t>
      </w:r>
    </w:p>
    <w:p w:rsidR="00E069DB" w:rsidRDefault="00E069DB">
      <w:pPr>
        <w:pStyle w:val="ConsPlusNormal"/>
        <w:spacing w:before="220"/>
        <w:ind w:firstLine="540"/>
        <w:jc w:val="both"/>
      </w:pPr>
      <w:r>
        <w:t xml:space="preserve">&lt;1&gt; Федеральный </w:t>
      </w:r>
      <w:hyperlink r:id="rId6" w:history="1">
        <w:r>
          <w:rPr>
            <w:color w:val="0000FF"/>
          </w:rPr>
          <w:t>закон</w:t>
        </w:r>
      </w:hyperlink>
      <w:r>
        <w:t xml:space="preserve"> от 29.12.2012 N 273-ФЗ (ред. от 21.07.2014) "Об образовании в Российской Федерации"//СЗ РФ. 31.12.2012, N 53 (ч. 1). Ст. 7598.</w:t>
      </w:r>
    </w:p>
    <w:p w:rsidR="00E069DB" w:rsidRDefault="00E069DB">
      <w:pPr>
        <w:pStyle w:val="ConsPlusNormal"/>
        <w:jc w:val="both"/>
      </w:pPr>
    </w:p>
    <w:p w:rsidR="00E069DB" w:rsidRDefault="00E069DB">
      <w:pPr>
        <w:pStyle w:val="ConsPlusNormal"/>
        <w:ind w:firstLine="540"/>
        <w:jc w:val="both"/>
      </w:pPr>
      <w: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E069DB" w:rsidRDefault="00E069DB">
      <w:pPr>
        <w:pStyle w:val="ConsPlusNormal"/>
        <w:spacing w:before="220"/>
        <w:ind w:firstLine="540"/>
        <w:jc w:val="both"/>
      </w:pPr>
      <w:r>
        <w:t xml:space="preserve">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roofErr w:type="gramStart"/>
      <w:r>
        <w:t>Формирование антикоррупционного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roofErr w:type="gramEnd"/>
    </w:p>
    <w:p w:rsidR="00E069DB" w:rsidRDefault="00E069DB">
      <w:pPr>
        <w:pStyle w:val="ConsPlusNormal"/>
        <w:spacing w:before="220"/>
        <w:ind w:firstLine="540"/>
        <w:jc w:val="both"/>
      </w:pPr>
      <w: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E069DB" w:rsidRDefault="00E069DB">
      <w:pPr>
        <w:pStyle w:val="ConsPlusNormal"/>
        <w:spacing w:before="220"/>
        <w:ind w:firstLine="540"/>
        <w:jc w:val="both"/>
      </w:pPr>
      <w:r>
        <w:t>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E069DB" w:rsidRDefault="00E069DB">
      <w:pPr>
        <w:pStyle w:val="ConsPlusNormal"/>
        <w:spacing w:before="220"/>
        <w:ind w:firstLine="540"/>
        <w:jc w:val="both"/>
      </w:pPr>
      <w:r>
        <w:t xml:space="preserve">Целью настоящих методических рекомендаций является обеспечение комплексной </w:t>
      </w:r>
      <w:proofErr w:type="gramStart"/>
      <w:r>
        <w:t>поддержки решения задачи формирования антикоррупционного мировоззрения</w:t>
      </w:r>
      <w:proofErr w:type="gramEnd"/>
      <w:r>
        <w:t xml:space="preserve">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E069DB" w:rsidRDefault="00E069DB">
      <w:pPr>
        <w:pStyle w:val="ConsPlusNormal"/>
        <w:spacing w:before="220"/>
        <w:ind w:firstLine="540"/>
        <w:jc w:val="both"/>
      </w:pPr>
      <w: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w:t>
      </w:r>
      <w:proofErr w:type="spellStart"/>
      <w:r>
        <w:t>внеучебных</w:t>
      </w:r>
      <w:proofErr w:type="spellEnd"/>
      <w: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w:t>
      </w:r>
    </w:p>
    <w:p w:rsidR="00E069DB" w:rsidRDefault="00E069DB">
      <w:pPr>
        <w:pStyle w:val="ConsPlusNormal"/>
        <w:jc w:val="both"/>
      </w:pPr>
    </w:p>
    <w:p w:rsidR="00E069DB" w:rsidRDefault="00E069DB">
      <w:pPr>
        <w:pStyle w:val="ConsPlusNormal"/>
        <w:jc w:val="center"/>
        <w:outlineLvl w:val="1"/>
      </w:pPr>
      <w:r>
        <w:t>I. Антикоррупционное воспитание в системе</w:t>
      </w:r>
    </w:p>
    <w:p w:rsidR="00E069DB" w:rsidRDefault="00E069DB">
      <w:pPr>
        <w:pStyle w:val="ConsPlusNormal"/>
        <w:jc w:val="center"/>
      </w:pPr>
      <w:r>
        <w:t>российского образования</w:t>
      </w:r>
    </w:p>
    <w:p w:rsidR="00E069DB" w:rsidRDefault="00E069DB">
      <w:pPr>
        <w:pStyle w:val="ConsPlusNormal"/>
        <w:jc w:val="both"/>
      </w:pPr>
    </w:p>
    <w:p w:rsidR="00E069DB" w:rsidRDefault="00E069DB">
      <w:pPr>
        <w:pStyle w:val="ConsPlusNormal"/>
        <w:ind w:firstLine="540"/>
        <w:jc w:val="both"/>
      </w:pPr>
      <w: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p w:rsidR="00E069DB" w:rsidRDefault="00E069DB">
      <w:pPr>
        <w:pStyle w:val="ConsPlusNormal"/>
        <w:jc w:val="both"/>
      </w:pPr>
    </w:p>
    <w:p w:rsidR="00E069DB" w:rsidRDefault="00E069DB">
      <w:pPr>
        <w:sectPr w:rsidR="00E069DB" w:rsidSect="00011238">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680"/>
      </w:tblGrid>
      <w:tr w:rsidR="00E069DB">
        <w:tc>
          <w:tcPr>
            <w:tcW w:w="1980" w:type="dxa"/>
          </w:tcPr>
          <w:p w:rsidR="00E069DB" w:rsidRDefault="00E069DB">
            <w:pPr>
              <w:pStyle w:val="ConsPlusNormal"/>
              <w:jc w:val="center"/>
            </w:pPr>
            <w:r>
              <w:lastRenderedPageBreak/>
              <w:t>Образовательная программа</w:t>
            </w:r>
          </w:p>
        </w:tc>
        <w:tc>
          <w:tcPr>
            <w:tcW w:w="7680" w:type="dxa"/>
          </w:tcPr>
          <w:p w:rsidR="00E069DB" w:rsidRDefault="00E069DB">
            <w:pPr>
              <w:pStyle w:val="ConsPlusNormal"/>
              <w:jc w:val="center"/>
            </w:pPr>
            <w:r>
              <w:t>Требования к образовательной программе, связанные с антикоррупционным воспитанием</w:t>
            </w:r>
          </w:p>
        </w:tc>
      </w:tr>
      <w:tr w:rsidR="00E069DB">
        <w:tc>
          <w:tcPr>
            <w:tcW w:w="1980" w:type="dxa"/>
          </w:tcPr>
          <w:p w:rsidR="00E069DB" w:rsidRDefault="00E069DB">
            <w:pPr>
              <w:pStyle w:val="ConsPlusNormal"/>
            </w:pPr>
            <w:r>
              <w:t>Образовательная программа дошкольного образования</w:t>
            </w:r>
          </w:p>
        </w:tc>
        <w:tc>
          <w:tcPr>
            <w:tcW w:w="7680" w:type="dxa"/>
          </w:tcPr>
          <w:p w:rsidR="00E069DB" w:rsidRDefault="00E069DB">
            <w:pPr>
              <w:pStyle w:val="ConsPlusNormal"/>
            </w:pPr>
            <w:r>
              <w:t>1)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069DB" w:rsidRDefault="00E069DB">
            <w:pPr>
              <w:pStyle w:val="ConsPlusNormal"/>
            </w:pPr>
            <w:r>
              <w:t>2) 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E069DB" w:rsidRDefault="00E069DB">
            <w:pPr>
              <w:pStyle w:val="ConsPlusNormal"/>
            </w:pPr>
            <w:r>
              <w:t>3) социально-коммуникативное развитие направлено на усвоение норм и ценностей, принятых в обществе, включая моральные и нравственные ценности;</w:t>
            </w:r>
          </w:p>
          <w:p w:rsidR="00E069DB" w:rsidRDefault="00E069DB">
            <w:pPr>
              <w:pStyle w:val="ConsPlusNormal"/>
            </w:pPr>
            <w:r>
              <w:t>4) содержание программы отображает систему отношений ребенка к другим людям и себе самому.</w:t>
            </w:r>
          </w:p>
        </w:tc>
      </w:tr>
      <w:tr w:rsidR="00E069DB">
        <w:tc>
          <w:tcPr>
            <w:tcW w:w="1980" w:type="dxa"/>
          </w:tcPr>
          <w:p w:rsidR="00E069DB" w:rsidRDefault="00E069DB">
            <w:pPr>
              <w:pStyle w:val="ConsPlusNormal"/>
            </w:pPr>
            <w:r>
              <w:t>Образовательная программа начального общего образования</w:t>
            </w:r>
          </w:p>
        </w:tc>
        <w:tc>
          <w:tcPr>
            <w:tcW w:w="7680" w:type="dxa"/>
          </w:tcPr>
          <w:p w:rsidR="00E069DB" w:rsidRDefault="00E069DB">
            <w:pPr>
              <w:pStyle w:val="ConsPlusNormal"/>
            </w:pPr>
            <w:r>
              <w:t xml:space="preserve">1)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t>демократического гражданского общества</w:t>
            </w:r>
            <w:proofErr w:type="gramEnd"/>
            <w:r>
              <w:t>;</w:t>
            </w:r>
          </w:p>
          <w:p w:rsidR="00E069DB" w:rsidRDefault="00E069DB">
            <w:pPr>
              <w:pStyle w:val="ConsPlusNormal"/>
            </w:pPr>
            <w:r>
              <w:t>2) становление основ гражданской идентичности и мировоззрения обучающихся;</w:t>
            </w:r>
          </w:p>
          <w:p w:rsidR="00E069DB" w:rsidRDefault="00E069DB">
            <w:pPr>
              <w:pStyle w:val="ConsPlusNormal"/>
            </w:pPr>
            <w:r>
              <w:t>3)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069DB" w:rsidRDefault="00E069DB">
            <w:pPr>
              <w:pStyle w:val="ConsPlusNormal"/>
            </w:pPr>
            <w:r>
              <w:t>4) становление внутренней установки личности поступать согласно своей совести.</w:t>
            </w:r>
          </w:p>
        </w:tc>
      </w:tr>
      <w:tr w:rsidR="00E069DB">
        <w:tc>
          <w:tcPr>
            <w:tcW w:w="1980" w:type="dxa"/>
          </w:tcPr>
          <w:p w:rsidR="00E069DB" w:rsidRDefault="00E069DB">
            <w:pPr>
              <w:pStyle w:val="ConsPlusNormal"/>
            </w:pPr>
            <w:r>
              <w:t>Образовательная программа основного общего образования</w:t>
            </w:r>
          </w:p>
        </w:tc>
        <w:tc>
          <w:tcPr>
            <w:tcW w:w="7680" w:type="dxa"/>
          </w:tcPr>
          <w:p w:rsidR="00E069DB" w:rsidRDefault="00E069DB">
            <w:pPr>
              <w:pStyle w:val="ConsPlusNormal"/>
            </w:pPr>
            <w:r>
              <w:t>1) усвоение гуманистических, демократических и традиционных ценностей многонационального российского общества;</w:t>
            </w:r>
          </w:p>
          <w:p w:rsidR="00E069DB" w:rsidRDefault="00E069DB">
            <w:pPr>
              <w:pStyle w:val="ConsPlusNormal"/>
            </w:pPr>
            <w:r>
              <w:t>2) освоение социальных норм, правил поведения, ролей и форм социальной жизни в группах и сообществах, включая взрослые и социальные сообщества;</w:t>
            </w:r>
          </w:p>
          <w:p w:rsidR="00E069DB" w:rsidRDefault="00E069DB">
            <w:pPr>
              <w:pStyle w:val="ConsPlusNormal"/>
            </w:pPr>
            <w:r>
              <w:t>3)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069DB" w:rsidRDefault="00E069DB">
            <w:pPr>
              <w:pStyle w:val="ConsPlusNormal"/>
            </w:pPr>
            <w:proofErr w:type="gramStart"/>
            <w:r>
              <w:lastRenderedPageBreak/>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E069DB">
        <w:tc>
          <w:tcPr>
            <w:tcW w:w="1980" w:type="dxa"/>
          </w:tcPr>
          <w:p w:rsidR="00E069DB" w:rsidRDefault="00E069DB">
            <w:pPr>
              <w:pStyle w:val="ConsPlusNormal"/>
            </w:pPr>
            <w:r>
              <w:lastRenderedPageBreak/>
              <w:t>Образовательная программа среднего общего образования</w:t>
            </w:r>
          </w:p>
        </w:tc>
        <w:tc>
          <w:tcPr>
            <w:tcW w:w="7680" w:type="dxa"/>
          </w:tcPr>
          <w:p w:rsidR="00E069DB" w:rsidRDefault="00E069DB">
            <w:pPr>
              <w:pStyle w:val="ConsPlusNormal"/>
            </w:pPr>
            <w:proofErr w:type="gramStart"/>
            <w:r>
              <w:t>1) 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E069DB" w:rsidRDefault="00E069DB">
            <w:pPr>
              <w:pStyle w:val="ConsPlusNormal"/>
            </w:pPr>
            <w:r>
              <w:t>2) формирование основ саморазвития и самовоспитания в соответствии с общечеловеческими ценностями и идеалами гражданского общества;</w:t>
            </w:r>
          </w:p>
          <w:p w:rsidR="00E069DB" w:rsidRDefault="00E069DB">
            <w:pPr>
              <w:pStyle w:val="ConsPlusNormal"/>
            </w:pPr>
            <w:r>
              <w:t xml:space="preserve">3) формирование мировоззренческой, ценностно-смысловой сферы </w:t>
            </w:r>
            <w:proofErr w:type="gramStart"/>
            <w:r>
              <w:t>обучающихся</w:t>
            </w:r>
            <w:proofErr w:type="gramEnd"/>
            <w:r>
              <w:t xml:space="preserve">, российской гражданской идентичности, </w:t>
            </w:r>
            <w:proofErr w:type="spellStart"/>
            <w:r>
              <w:t>поликультурности</w:t>
            </w:r>
            <w:proofErr w:type="spellEnd"/>
            <w:r>
              <w:t xml:space="preserve">, толерантности, приверженности ценностям, закрепленным </w:t>
            </w:r>
            <w:hyperlink r:id="rId7" w:history="1">
              <w:r>
                <w:rPr>
                  <w:color w:val="0000FF"/>
                </w:rPr>
                <w:t>Конституцией</w:t>
              </w:r>
            </w:hyperlink>
            <w:r>
              <w:t xml:space="preserve"> Российской Федерации;</w:t>
            </w:r>
          </w:p>
          <w:p w:rsidR="00E069DB" w:rsidRDefault="00E069DB">
            <w:pPr>
              <w:pStyle w:val="ConsPlusNormal"/>
            </w:pPr>
            <w:r>
              <w:t>4) овладение знаниями о понятии права, источниках и нормах права, законности, правоотношениях;</w:t>
            </w:r>
          </w:p>
          <w:p w:rsidR="00E069DB" w:rsidRDefault="00E069DB">
            <w:pPr>
              <w:pStyle w:val="ConsPlusNormal"/>
            </w:pPr>
            <w:r>
              <w:t>5) 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E069DB">
        <w:tc>
          <w:tcPr>
            <w:tcW w:w="1980" w:type="dxa"/>
          </w:tcPr>
          <w:p w:rsidR="00E069DB" w:rsidRDefault="00E069DB">
            <w:pPr>
              <w:pStyle w:val="ConsPlusNormal"/>
            </w:pPr>
            <w:r>
              <w:t>Образовательная программа среднего профессионального образования</w:t>
            </w:r>
          </w:p>
        </w:tc>
        <w:tc>
          <w:tcPr>
            <w:tcW w:w="7680" w:type="dxa"/>
          </w:tcPr>
          <w:p w:rsidR="00E069DB" w:rsidRDefault="00E069DB">
            <w:pPr>
              <w:pStyle w:val="ConsPlusNormal"/>
            </w:pPr>
            <w:r>
              <w:t>1) 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E069DB" w:rsidRDefault="00E069DB">
            <w:pPr>
              <w:pStyle w:val="ConsPlusNormal"/>
            </w:pPr>
            <w:r>
              <w:t>2) формирование способности проявлять нетерпимость к коррупционному поведению, уважительно относиться к праву и закону;</w:t>
            </w:r>
          </w:p>
          <w:p w:rsidR="00E069DB" w:rsidRDefault="00E069DB">
            <w:pPr>
              <w:pStyle w:val="ConsPlusNormal"/>
            </w:pPr>
            <w:r>
              <w:t>3) формирование умения выявлять обстоятельства, способствующие преступности, в том числе коррупции.</w:t>
            </w:r>
          </w:p>
        </w:tc>
      </w:tr>
      <w:tr w:rsidR="00E069DB">
        <w:tc>
          <w:tcPr>
            <w:tcW w:w="1980" w:type="dxa"/>
          </w:tcPr>
          <w:p w:rsidR="00E069DB" w:rsidRDefault="00E069DB">
            <w:pPr>
              <w:pStyle w:val="ConsPlusNormal"/>
            </w:pPr>
            <w:r>
              <w:lastRenderedPageBreak/>
              <w:t>Образовательные программы высшего образования</w:t>
            </w:r>
          </w:p>
        </w:tc>
        <w:tc>
          <w:tcPr>
            <w:tcW w:w="7680" w:type="dxa"/>
          </w:tcPr>
          <w:p w:rsidR="00E069DB" w:rsidRDefault="00E069DB">
            <w:pPr>
              <w:pStyle w:val="ConsPlusNormal"/>
            </w:pPr>
            <w:r>
              <w:t>1) формирование способности использовать основы философских знаний для формирования мировоззренческой позиции;</w:t>
            </w:r>
          </w:p>
          <w:p w:rsidR="00E069DB" w:rsidRDefault="00E069DB">
            <w:pPr>
              <w:pStyle w:val="ConsPlusNormal"/>
            </w:pPr>
            <w:r>
              <w:t>2) формирование способности использовать основы правовых знаний в различных сферах деятельности;</w:t>
            </w:r>
          </w:p>
          <w:p w:rsidR="00E069DB" w:rsidRDefault="00E069DB">
            <w:pPr>
              <w:pStyle w:val="ConsPlusNormal"/>
            </w:pPr>
            <w:r>
              <w:t>3) формирование в образовательной организации социокультурной среды и создание условий, необходимых для всестороннего развития личности;</w:t>
            </w:r>
          </w:p>
          <w:p w:rsidR="00E069DB" w:rsidRDefault="00E069DB">
            <w:pPr>
              <w:pStyle w:val="ConsPlusNormal"/>
            </w:pPr>
            <w:r>
              <w:t>4) воспитание нетерпимости к коррупционному поведению, уважительным отношением к праву и закону.</w:t>
            </w:r>
          </w:p>
        </w:tc>
      </w:tr>
    </w:tbl>
    <w:p w:rsidR="00E069DB" w:rsidRDefault="00E069DB">
      <w:pPr>
        <w:pStyle w:val="ConsPlusNormal"/>
        <w:jc w:val="both"/>
      </w:pPr>
    </w:p>
    <w:p w:rsidR="00E069DB" w:rsidRDefault="00E069DB">
      <w:pPr>
        <w:pStyle w:val="ConsPlusNormal"/>
        <w:jc w:val="center"/>
        <w:outlineLvl w:val="1"/>
      </w:pPr>
      <w:r>
        <w:t>II. Формирование антикоррупционного мировоззрения</w:t>
      </w:r>
    </w:p>
    <w:p w:rsidR="00E069DB" w:rsidRDefault="00E069DB">
      <w:pPr>
        <w:pStyle w:val="ConsPlusNormal"/>
        <w:jc w:val="center"/>
      </w:pPr>
      <w:r>
        <w:t xml:space="preserve">у </w:t>
      </w:r>
      <w:proofErr w:type="gramStart"/>
      <w:r>
        <w:t>обучающихся</w:t>
      </w:r>
      <w:proofErr w:type="gramEnd"/>
      <w:r>
        <w:t xml:space="preserve"> по программам основного общего</w:t>
      </w:r>
    </w:p>
    <w:p w:rsidR="00E069DB" w:rsidRDefault="00E069DB">
      <w:pPr>
        <w:pStyle w:val="ConsPlusNormal"/>
        <w:jc w:val="center"/>
      </w:pPr>
      <w:r>
        <w:t>и среднего общего образования</w:t>
      </w:r>
    </w:p>
    <w:p w:rsidR="00E069DB" w:rsidRDefault="00E069DB">
      <w:pPr>
        <w:pStyle w:val="ConsPlusNormal"/>
        <w:jc w:val="both"/>
      </w:pPr>
    </w:p>
    <w:p w:rsidR="00E069DB" w:rsidRDefault="00E069DB">
      <w:pPr>
        <w:pStyle w:val="ConsPlusNormal"/>
        <w:ind w:firstLine="540"/>
        <w:jc w:val="both"/>
      </w:pPr>
      <w:r>
        <w:t>Содержание учебной 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p>
    <w:p w:rsidR="00E069DB" w:rsidRDefault="00E069DB">
      <w:pPr>
        <w:pStyle w:val="ConsPlusNormal"/>
        <w:spacing w:before="220"/>
        <w:ind w:firstLine="540"/>
        <w:jc w:val="both"/>
      </w:pPr>
      <w: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E069DB" w:rsidRDefault="00E069DB">
      <w:pPr>
        <w:pStyle w:val="ConsPlusNormal"/>
        <w:spacing w:before="220"/>
        <w:ind w:firstLine="540"/>
        <w:jc w:val="both"/>
      </w:pPr>
      <w: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E069DB" w:rsidRDefault="00E069DB">
      <w:pPr>
        <w:pStyle w:val="ConsPlusNormal"/>
        <w:spacing w:before="220"/>
        <w:ind w:firstLine="540"/>
        <w:jc w:val="both"/>
      </w:pPr>
      <w:r>
        <w:t>Антикоррупционным элементом в программе "История России" являются следующие дидактические единицы: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3480"/>
        <w:gridCol w:w="4440"/>
      </w:tblGrid>
      <w:tr w:rsidR="00E069DB">
        <w:tc>
          <w:tcPr>
            <w:tcW w:w="1740" w:type="dxa"/>
          </w:tcPr>
          <w:p w:rsidR="00E069DB" w:rsidRDefault="00E069DB">
            <w:pPr>
              <w:pStyle w:val="ConsPlusNormal"/>
              <w:jc w:val="center"/>
            </w:pPr>
            <w:r>
              <w:t>Раздел курса</w:t>
            </w:r>
          </w:p>
        </w:tc>
        <w:tc>
          <w:tcPr>
            <w:tcW w:w="3480" w:type="dxa"/>
          </w:tcPr>
          <w:p w:rsidR="00E069DB" w:rsidRDefault="00E069DB">
            <w:pPr>
              <w:pStyle w:val="ConsPlusNormal"/>
              <w:jc w:val="center"/>
            </w:pPr>
            <w:r>
              <w:t>Дидактические единицы</w:t>
            </w:r>
          </w:p>
        </w:tc>
        <w:tc>
          <w:tcPr>
            <w:tcW w:w="4440" w:type="dxa"/>
          </w:tcPr>
          <w:p w:rsidR="00E069DB" w:rsidRDefault="00E069DB">
            <w:pPr>
              <w:pStyle w:val="ConsPlusNormal"/>
              <w:jc w:val="center"/>
            </w:pPr>
            <w:r>
              <w:t>Образовательный результат</w:t>
            </w:r>
          </w:p>
        </w:tc>
      </w:tr>
      <w:tr w:rsidR="00E069DB">
        <w:tc>
          <w:tcPr>
            <w:tcW w:w="1740" w:type="dxa"/>
          </w:tcPr>
          <w:p w:rsidR="00E069DB" w:rsidRDefault="00E069DB">
            <w:pPr>
              <w:pStyle w:val="ConsPlusNormal"/>
            </w:pPr>
            <w:r>
              <w:t>Древнерусское государство</w:t>
            </w:r>
          </w:p>
        </w:tc>
        <w:tc>
          <w:tcPr>
            <w:tcW w:w="3480" w:type="dxa"/>
          </w:tcPr>
          <w:p w:rsidR="00E069DB" w:rsidRDefault="00E069DB">
            <w:pPr>
              <w:pStyle w:val="ConsPlusNormal"/>
            </w:pPr>
            <w:r>
              <w:t>Причины появления коррупции в России.</w:t>
            </w:r>
          </w:p>
          <w:p w:rsidR="00E069DB" w:rsidRDefault="00E069DB">
            <w:pPr>
              <w:pStyle w:val="ConsPlusNormal"/>
            </w:pPr>
            <w:r>
              <w:t xml:space="preserve">Коррупционная составляющая феодальной раздробленности </w:t>
            </w:r>
            <w:r>
              <w:lastRenderedPageBreak/>
              <w:t>Древнерусского государства.</w:t>
            </w:r>
          </w:p>
        </w:tc>
        <w:tc>
          <w:tcPr>
            <w:tcW w:w="4440" w:type="dxa"/>
          </w:tcPr>
          <w:p w:rsidR="00E069DB" w:rsidRDefault="00E069DB">
            <w:pPr>
              <w:pStyle w:val="ConsPlusNormal"/>
            </w:pPr>
            <w:r>
              <w:lastRenderedPageBreak/>
              <w:t>- способность объяснить истоки возникновения конфликта интересов в российском государственном аппарате;</w:t>
            </w:r>
          </w:p>
          <w:p w:rsidR="00E069DB" w:rsidRDefault="00E069DB">
            <w:pPr>
              <w:pStyle w:val="ConsPlusNormal"/>
            </w:pPr>
            <w:r>
              <w:t xml:space="preserve">- осознание негативного влияния приоритета </w:t>
            </w:r>
            <w:r>
              <w:lastRenderedPageBreak/>
              <w:t>родственных связей в процессе реализации обязанностей должностных лиц и органов публичного управления.</w:t>
            </w:r>
          </w:p>
        </w:tc>
      </w:tr>
      <w:tr w:rsidR="00E069DB">
        <w:tc>
          <w:tcPr>
            <w:tcW w:w="1740" w:type="dxa"/>
          </w:tcPr>
          <w:p w:rsidR="00E069DB" w:rsidRDefault="00E069DB">
            <w:pPr>
              <w:pStyle w:val="ConsPlusNormal"/>
            </w:pPr>
            <w:r>
              <w:lastRenderedPageBreak/>
              <w:t>Складывание предпосылок образования Российского государства</w:t>
            </w:r>
          </w:p>
        </w:tc>
        <w:tc>
          <w:tcPr>
            <w:tcW w:w="3480" w:type="dxa"/>
          </w:tcPr>
          <w:p w:rsidR="00E069DB" w:rsidRDefault="00E069DB">
            <w:pPr>
              <w:pStyle w:val="ConsPlusNormal"/>
            </w:pPr>
            <w:r>
              <w:t>Влияние татаро-монгольского ига на усиление коррупционных связей.</w:t>
            </w:r>
          </w:p>
          <w:p w:rsidR="00E069DB" w:rsidRDefault="00E069DB">
            <w:pPr>
              <w:pStyle w:val="ConsPlusNormal"/>
            </w:pPr>
            <w:r>
              <w:t>Экономическое превосходство как средство обеспечивающее централизацию российского государства.</w:t>
            </w:r>
          </w:p>
        </w:tc>
        <w:tc>
          <w:tcPr>
            <w:tcW w:w="4440" w:type="dxa"/>
          </w:tcPr>
          <w:p w:rsidR="00E069DB" w:rsidRDefault="00E069DB">
            <w:pPr>
              <w:pStyle w:val="ConsPlusNormal"/>
            </w:pPr>
            <w:r>
              <w:t>- уяснение предпосылок появления взятки как негативного социального явления;</w:t>
            </w:r>
          </w:p>
          <w:p w:rsidR="00E069DB" w:rsidRDefault="00E069DB">
            <w:pPr>
              <w:pStyle w:val="ConsPlusNormal"/>
            </w:pPr>
            <w:r>
              <w:t>- осознание негативного влияния сращивания государственных и частных интересов.</w:t>
            </w:r>
          </w:p>
        </w:tc>
      </w:tr>
      <w:tr w:rsidR="00E069DB">
        <w:tc>
          <w:tcPr>
            <w:tcW w:w="1740" w:type="dxa"/>
          </w:tcPr>
          <w:p w:rsidR="00E069DB" w:rsidRDefault="00E069DB">
            <w:pPr>
              <w:pStyle w:val="ConsPlusNormal"/>
            </w:pPr>
            <w:r>
              <w:t>Завершение образования Российского государства</w:t>
            </w:r>
          </w:p>
        </w:tc>
        <w:tc>
          <w:tcPr>
            <w:tcW w:w="3480" w:type="dxa"/>
          </w:tcPr>
          <w:p w:rsidR="00E069DB" w:rsidRDefault="00E069DB">
            <w:pPr>
              <w:pStyle w:val="ConsPlusNormal"/>
            </w:pPr>
            <w:r>
              <w:t>Брачные связи как коррупционное средство.</w:t>
            </w:r>
          </w:p>
        </w:tc>
        <w:tc>
          <w:tcPr>
            <w:tcW w:w="4440" w:type="dxa"/>
          </w:tcPr>
          <w:p w:rsidR="00E069DB" w:rsidRDefault="00E069DB">
            <w:pPr>
              <w:pStyle w:val="ConsPlusNormal"/>
            </w:pPr>
            <w:r>
              <w:t>- формирование представления об эволюции конфликта интересов в российской истории.</w:t>
            </w:r>
          </w:p>
        </w:tc>
      </w:tr>
      <w:tr w:rsidR="00E069DB">
        <w:tc>
          <w:tcPr>
            <w:tcW w:w="1740" w:type="dxa"/>
          </w:tcPr>
          <w:p w:rsidR="00E069DB" w:rsidRDefault="00E069DB">
            <w:pPr>
              <w:pStyle w:val="ConsPlusNormal"/>
            </w:pPr>
            <w:r>
              <w:t>Историческое развитие Российской империи в XVI - XVIII вв.</w:t>
            </w:r>
          </w:p>
        </w:tc>
        <w:tc>
          <w:tcPr>
            <w:tcW w:w="3480" w:type="dxa"/>
          </w:tcPr>
          <w:p w:rsidR="00E069DB" w:rsidRDefault="00E069DB">
            <w:pPr>
              <w:pStyle w:val="ConsPlusNormal"/>
            </w:pPr>
            <w:r>
              <w:t>Превышение должностных полномочий.</w:t>
            </w:r>
          </w:p>
          <w:p w:rsidR="00E069DB" w:rsidRDefault="00E069DB">
            <w:pPr>
              <w:pStyle w:val="ConsPlusNormal"/>
            </w:pPr>
            <w:r>
              <w:t>Авторитаризм.</w:t>
            </w:r>
          </w:p>
          <w:p w:rsidR="00E069DB" w:rsidRDefault="00E069DB">
            <w:pPr>
              <w:pStyle w:val="ConsPlusNormal"/>
            </w:pPr>
            <w:r>
              <w:t>Формирование государственного механизма противодействия коррупции.</w:t>
            </w:r>
          </w:p>
          <w:p w:rsidR="00E069DB" w:rsidRDefault="00E069DB">
            <w:pPr>
              <w:pStyle w:val="ConsPlusNormal"/>
            </w:pPr>
            <w:r>
              <w:t>Создание государственных органов по борьбе с коррупцией.</w:t>
            </w:r>
          </w:p>
          <w:p w:rsidR="00E069DB" w:rsidRDefault="00E069DB">
            <w:pPr>
              <w:pStyle w:val="ConsPlusNormal"/>
            </w:pPr>
            <w:r>
              <w:t>Государственные перевороты как средство достижения коррупционных целей.</w:t>
            </w:r>
          </w:p>
          <w:p w:rsidR="00E069DB" w:rsidRDefault="00E069DB">
            <w:pPr>
              <w:pStyle w:val="ConsPlusNormal"/>
            </w:pPr>
            <w:r>
              <w:t>Значение фаворитизма в формировании коррупционного поведения.</w:t>
            </w:r>
          </w:p>
        </w:tc>
        <w:tc>
          <w:tcPr>
            <w:tcW w:w="4440" w:type="dxa"/>
          </w:tcPr>
          <w:p w:rsidR="00E069DB" w:rsidRDefault="00E069DB">
            <w:pPr>
              <w:pStyle w:val="ConsPlusNormal"/>
            </w:pPr>
            <w:r>
              <w:t>- способность определить значение использования должностного положения в личных целях;</w:t>
            </w:r>
          </w:p>
          <w:p w:rsidR="00E069DB" w:rsidRDefault="00E069DB">
            <w:pPr>
              <w:pStyle w:val="ConsPlusNormal"/>
            </w:pPr>
            <w:r>
              <w:t>- понимание причин и закономерностей формирования государственной системы противодействия коррупции;</w:t>
            </w:r>
          </w:p>
          <w:p w:rsidR="00E069DB" w:rsidRDefault="00E069DB">
            <w:pPr>
              <w:pStyle w:val="ConsPlusNormal"/>
            </w:pPr>
            <w:r>
              <w:t>- общее представление о системе наказаний за коррупционные преступления.</w:t>
            </w:r>
          </w:p>
        </w:tc>
      </w:tr>
      <w:tr w:rsidR="00E069DB">
        <w:tc>
          <w:tcPr>
            <w:tcW w:w="1740" w:type="dxa"/>
          </w:tcPr>
          <w:p w:rsidR="00E069DB" w:rsidRDefault="00E069DB">
            <w:pPr>
              <w:pStyle w:val="ConsPlusNormal"/>
            </w:pPr>
            <w:r>
              <w:t>Россия в XIX в.</w:t>
            </w:r>
          </w:p>
        </w:tc>
        <w:tc>
          <w:tcPr>
            <w:tcW w:w="3480" w:type="dxa"/>
          </w:tcPr>
          <w:p w:rsidR="00E069DB" w:rsidRDefault="00E069DB">
            <w:pPr>
              <w:pStyle w:val="ConsPlusNormal"/>
            </w:pPr>
            <w:r>
              <w:t>Сословная система как причина социального неравенства.</w:t>
            </w:r>
          </w:p>
          <w:p w:rsidR="00E069DB" w:rsidRDefault="00E069DB">
            <w:pPr>
              <w:pStyle w:val="ConsPlusNormal"/>
            </w:pPr>
            <w:r>
              <w:lastRenderedPageBreak/>
              <w:t>Государственные реформы социальной системы общества.</w:t>
            </w:r>
          </w:p>
          <w:p w:rsidR="00E069DB" w:rsidRDefault="00E069DB">
            <w:pPr>
              <w:pStyle w:val="ConsPlusNormal"/>
            </w:pPr>
            <w:r>
              <w:t>Революционные настроения как форма общественного противодействия коррупционному произволу.</w:t>
            </w:r>
          </w:p>
        </w:tc>
        <w:tc>
          <w:tcPr>
            <w:tcW w:w="4440" w:type="dxa"/>
          </w:tcPr>
          <w:p w:rsidR="00E069DB" w:rsidRDefault="00E069DB">
            <w:pPr>
              <w:pStyle w:val="ConsPlusNormal"/>
            </w:pPr>
            <w:r>
              <w:lastRenderedPageBreak/>
              <w:t xml:space="preserve">- приобретение знаний об основных направлениях государственной </w:t>
            </w:r>
            <w:r>
              <w:lastRenderedPageBreak/>
              <w:t>антикоррупционной политики в XIX в.;</w:t>
            </w:r>
          </w:p>
          <w:p w:rsidR="00E069DB" w:rsidRDefault="00E069DB">
            <w:pPr>
              <w:pStyle w:val="ConsPlusNormal"/>
            </w:pPr>
            <w:r>
              <w:t>- формирование негативного отношения к революционным способам борьбы с коррупцией;</w:t>
            </w:r>
          </w:p>
          <w:p w:rsidR="00E069DB" w:rsidRDefault="00E069DB">
            <w:pPr>
              <w:pStyle w:val="ConsPlusNormal"/>
            </w:pPr>
            <w:r>
              <w:t>- обобщенные знания о возможных направлениях эволюционного развития государства и общества.</w:t>
            </w:r>
          </w:p>
        </w:tc>
      </w:tr>
      <w:tr w:rsidR="00E069DB">
        <w:tc>
          <w:tcPr>
            <w:tcW w:w="1740" w:type="dxa"/>
          </w:tcPr>
          <w:p w:rsidR="00E069DB" w:rsidRDefault="00E069DB">
            <w:pPr>
              <w:pStyle w:val="ConsPlusNormal"/>
            </w:pPr>
            <w:r>
              <w:lastRenderedPageBreak/>
              <w:t>Советский период</w:t>
            </w:r>
          </w:p>
        </w:tc>
        <w:tc>
          <w:tcPr>
            <w:tcW w:w="3480" w:type="dxa"/>
          </w:tcPr>
          <w:p w:rsidR="00E069DB" w:rsidRDefault="00E069DB">
            <w:pPr>
              <w:pStyle w:val="ConsPlusNormal"/>
            </w:pPr>
            <w:r>
              <w:t>Партийная коррупция как самостоятельное направление коррупционного поведения.</w:t>
            </w:r>
          </w:p>
        </w:tc>
        <w:tc>
          <w:tcPr>
            <w:tcW w:w="4440" w:type="dxa"/>
          </w:tcPr>
          <w:p w:rsidR="00E069DB" w:rsidRDefault="00E069DB">
            <w:pPr>
              <w:pStyle w:val="ConsPlusNormal"/>
            </w:pPr>
            <w:r>
              <w:t>- уяснение причин необходимости борьбы с коррупцией в политической системе общества;</w:t>
            </w:r>
          </w:p>
          <w:p w:rsidR="00E069DB" w:rsidRDefault="00E069DB">
            <w:pPr>
              <w:pStyle w:val="ConsPlusNormal"/>
            </w:pPr>
            <w:r>
              <w:t>- способность объяснить причины сращивания государственного и партийного аппарата;</w:t>
            </w:r>
          </w:p>
          <w:p w:rsidR="00E069DB" w:rsidRDefault="00E069DB">
            <w:pPr>
              <w:pStyle w:val="ConsPlusNormal"/>
            </w:pPr>
            <w:r>
              <w:t xml:space="preserve">- понимание основных </w:t>
            </w:r>
            <w:proofErr w:type="gramStart"/>
            <w:r>
              <w:t>закономерностей развития государственных механизмов противодействия коррупции</w:t>
            </w:r>
            <w:proofErr w:type="gramEnd"/>
            <w:r>
              <w:t xml:space="preserve"> в коммунистической партии.</w:t>
            </w:r>
          </w:p>
        </w:tc>
      </w:tr>
    </w:tbl>
    <w:p w:rsidR="00E069DB" w:rsidRDefault="00E069DB">
      <w:pPr>
        <w:pStyle w:val="ConsPlusNormal"/>
        <w:jc w:val="both"/>
      </w:pPr>
    </w:p>
    <w:p w:rsidR="00E069DB" w:rsidRDefault="00E069DB">
      <w:pPr>
        <w:pStyle w:val="ConsPlusNormal"/>
        <w:ind w:firstLine="540"/>
        <w:jc w:val="both"/>
      </w:pPr>
      <w:proofErr w:type="gramStart"/>
      <w:r>
        <w:t>Учебный предмет "Обществознание"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w:t>
      </w:r>
      <w:proofErr w:type="gramEnd"/>
      <w: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Антикоррупционным элементом в программе данной дисциплины являются следующие дидактические единицы: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2880"/>
        <w:gridCol w:w="5040"/>
      </w:tblGrid>
      <w:tr w:rsidR="00E069DB">
        <w:tc>
          <w:tcPr>
            <w:tcW w:w="1740" w:type="dxa"/>
          </w:tcPr>
          <w:p w:rsidR="00E069DB" w:rsidRDefault="00E069DB">
            <w:pPr>
              <w:pStyle w:val="ConsPlusNormal"/>
              <w:jc w:val="center"/>
            </w:pPr>
            <w:r>
              <w:t>Раздел курса</w:t>
            </w:r>
          </w:p>
        </w:tc>
        <w:tc>
          <w:tcPr>
            <w:tcW w:w="2880" w:type="dxa"/>
          </w:tcPr>
          <w:p w:rsidR="00E069DB" w:rsidRDefault="00E069DB">
            <w:pPr>
              <w:pStyle w:val="ConsPlusNormal"/>
              <w:jc w:val="center"/>
            </w:pPr>
            <w:r>
              <w:t>Дидактические единицы</w:t>
            </w:r>
          </w:p>
        </w:tc>
        <w:tc>
          <w:tcPr>
            <w:tcW w:w="5040" w:type="dxa"/>
          </w:tcPr>
          <w:p w:rsidR="00E069DB" w:rsidRDefault="00E069DB">
            <w:pPr>
              <w:pStyle w:val="ConsPlusNormal"/>
              <w:jc w:val="center"/>
            </w:pPr>
            <w:r>
              <w:t>Образовательный результат</w:t>
            </w:r>
          </w:p>
        </w:tc>
      </w:tr>
      <w:tr w:rsidR="00E069DB">
        <w:tc>
          <w:tcPr>
            <w:tcW w:w="1740" w:type="dxa"/>
          </w:tcPr>
          <w:p w:rsidR="00E069DB" w:rsidRDefault="00E069DB">
            <w:pPr>
              <w:pStyle w:val="ConsPlusNormal"/>
            </w:pPr>
            <w:r>
              <w:t>Политика и право</w:t>
            </w:r>
          </w:p>
        </w:tc>
        <w:tc>
          <w:tcPr>
            <w:tcW w:w="2880" w:type="dxa"/>
          </w:tcPr>
          <w:p w:rsidR="00E069DB" w:rsidRDefault="00E069DB">
            <w:pPr>
              <w:pStyle w:val="ConsPlusNormal"/>
            </w:pPr>
            <w:r>
              <w:t>Коррупционные правонарушения: виды, ответственность.</w:t>
            </w:r>
          </w:p>
        </w:tc>
        <w:tc>
          <w:tcPr>
            <w:tcW w:w="5040" w:type="dxa"/>
          </w:tcPr>
          <w:p w:rsidR="00E069DB" w:rsidRDefault="00E069DB">
            <w:pPr>
              <w:pStyle w:val="ConsPlusNormal"/>
            </w:pPr>
            <w:r>
              <w:t>- способность выявлять признаки коррупционного поведения;</w:t>
            </w:r>
          </w:p>
          <w:p w:rsidR="00E069DB" w:rsidRDefault="00E069DB">
            <w:pPr>
              <w:pStyle w:val="ConsPlusNormal"/>
            </w:pPr>
            <w:r>
              <w:t>- осознание степени общественной опасности коррупционных правонарушений (преступлений);</w:t>
            </w:r>
          </w:p>
          <w:p w:rsidR="00E069DB" w:rsidRDefault="00E069DB">
            <w:pPr>
              <w:pStyle w:val="ConsPlusNormal"/>
            </w:pPr>
            <w:r>
              <w:lastRenderedPageBreak/>
              <w:t xml:space="preserve">- осознание неотвратимости наказания за совершение правонарушений (в </w:t>
            </w:r>
            <w:proofErr w:type="spellStart"/>
            <w:r>
              <w:t>т.ч</w:t>
            </w:r>
            <w:proofErr w:type="spellEnd"/>
            <w:r>
              <w:t>. коррупционного характера).</w:t>
            </w:r>
          </w:p>
        </w:tc>
      </w:tr>
      <w:tr w:rsidR="00E069DB">
        <w:tc>
          <w:tcPr>
            <w:tcW w:w="1740" w:type="dxa"/>
          </w:tcPr>
          <w:p w:rsidR="00E069DB" w:rsidRDefault="00E069DB">
            <w:pPr>
              <w:pStyle w:val="ConsPlusNormal"/>
            </w:pPr>
            <w:r>
              <w:lastRenderedPageBreak/>
              <w:t>Общество</w:t>
            </w:r>
          </w:p>
        </w:tc>
        <w:tc>
          <w:tcPr>
            <w:tcW w:w="2880" w:type="dxa"/>
          </w:tcPr>
          <w:p w:rsidR="00E069DB" w:rsidRDefault="00E069DB">
            <w:pPr>
              <w:pStyle w:val="ConsPlusNormal"/>
            </w:pPr>
            <w:r>
              <w:t>Коррупция как вызов и угроза нормальному состоянию современного общества.</w:t>
            </w:r>
          </w:p>
          <w:p w:rsidR="00E069DB" w:rsidRDefault="00E069DB">
            <w:pPr>
              <w:pStyle w:val="ConsPlusNormal"/>
            </w:pPr>
            <w:r>
              <w:t>Негативные последствия коррупционных факторов для общественных институтов.</w:t>
            </w:r>
          </w:p>
          <w:p w:rsidR="00E069DB" w:rsidRDefault="00E069DB">
            <w:pPr>
              <w:pStyle w:val="ConsPlusNormal"/>
            </w:pPr>
            <w:r>
              <w:t>Коррупция - социально опасное явление.</w:t>
            </w:r>
          </w:p>
        </w:tc>
        <w:tc>
          <w:tcPr>
            <w:tcW w:w="5040" w:type="dxa"/>
          </w:tcPr>
          <w:p w:rsidR="00E069DB" w:rsidRDefault="00E069DB">
            <w:pPr>
              <w:pStyle w:val="ConsPlusNormal"/>
            </w:pPr>
            <w:r>
              <w:t>- способность характеризовать значение коррупции для состояния общественных отношений;</w:t>
            </w:r>
          </w:p>
          <w:p w:rsidR="00E069DB" w:rsidRDefault="00E069DB">
            <w:pPr>
              <w:pStyle w:val="ConsPlusNormal"/>
            </w:pPr>
            <w:r>
              <w:t>- способность определять характер вреда, причиняемый общественным отношениям коррупционным поведением граждан, должностных лиц;</w:t>
            </w:r>
          </w:p>
          <w:p w:rsidR="00E069DB" w:rsidRDefault="00E069DB">
            <w:pPr>
              <w:pStyle w:val="ConsPlusNormal"/>
            </w:pPr>
            <w:r>
              <w:t>- способность определять и использовать социальные институты, обеспечивающие противодействие коррупции;</w:t>
            </w:r>
          </w:p>
          <w:p w:rsidR="00E069DB" w:rsidRDefault="00E069DB">
            <w:pPr>
              <w:pStyle w:val="ConsPlusNormal"/>
            </w:pPr>
            <w:r>
              <w:t xml:space="preserve">- способность выбирать корректную модель правомерного поведения в потенциально </w:t>
            </w:r>
            <w:proofErr w:type="spellStart"/>
            <w:r>
              <w:t>коррупциогенных</w:t>
            </w:r>
            <w:proofErr w:type="spellEnd"/>
            <w:r>
              <w:t xml:space="preserve"> ситуациях.</w:t>
            </w:r>
          </w:p>
        </w:tc>
      </w:tr>
      <w:tr w:rsidR="00E069DB">
        <w:tc>
          <w:tcPr>
            <w:tcW w:w="1740" w:type="dxa"/>
          </w:tcPr>
          <w:p w:rsidR="00E069DB" w:rsidRDefault="00E069DB">
            <w:pPr>
              <w:pStyle w:val="ConsPlusNormal"/>
            </w:pPr>
            <w:r>
              <w:t>Человек;</w:t>
            </w:r>
          </w:p>
          <w:p w:rsidR="00E069DB" w:rsidRDefault="00E069DB">
            <w:pPr>
              <w:pStyle w:val="ConsPlusNormal"/>
            </w:pPr>
            <w:r>
              <w:t>Человек в системе общественных отношений</w:t>
            </w:r>
          </w:p>
        </w:tc>
        <w:tc>
          <w:tcPr>
            <w:tcW w:w="2880" w:type="dxa"/>
          </w:tcPr>
          <w:p w:rsidR="00E069DB" w:rsidRDefault="00E069DB">
            <w:pPr>
              <w:pStyle w:val="ConsPlusNormal"/>
            </w:pPr>
            <w:r>
              <w:t>Правомерное поведение - как жизненный ориентир и ценность.</w:t>
            </w:r>
          </w:p>
          <w:p w:rsidR="00E069DB" w:rsidRDefault="00E069DB">
            <w:pPr>
              <w:pStyle w:val="ConsPlusNormal"/>
            </w:pPr>
            <w:r>
              <w:t>Развитое правосознание и высокий уровень правовой культуры - основа свободы личности.</w:t>
            </w:r>
          </w:p>
          <w:p w:rsidR="00E069DB" w:rsidRDefault="00E069DB">
            <w:pPr>
              <w:pStyle w:val="ConsPlusNormal"/>
            </w:pPr>
            <w:r>
              <w:t>Мотивы коррупционного поведения.</w:t>
            </w:r>
          </w:p>
        </w:tc>
        <w:tc>
          <w:tcPr>
            <w:tcW w:w="5040" w:type="dxa"/>
          </w:tcPr>
          <w:p w:rsidR="00E069DB" w:rsidRDefault="00E069DB">
            <w:pPr>
              <w:pStyle w:val="ConsPlusNormal"/>
            </w:pPr>
            <w:r>
              <w:t>- способность сделать осознанный выбор в пользу правомерного поведения;</w:t>
            </w:r>
          </w:p>
          <w:p w:rsidR="00E069DB" w:rsidRDefault="00E069DB">
            <w:pPr>
              <w:pStyle w:val="ConsPlusNormal"/>
            </w:pPr>
            <w:r>
              <w:t>- понимание значимости правовых явлений для личности;</w:t>
            </w:r>
          </w:p>
          <w:p w:rsidR="00E069DB" w:rsidRDefault="00E069DB">
            <w:pPr>
              <w:pStyle w:val="ConsPlusNormal"/>
            </w:pPr>
            <w:r>
              <w:t>- способность к развитию правосознания на основе полученных знаний;</w:t>
            </w:r>
          </w:p>
          <w:p w:rsidR="00E069DB" w:rsidRDefault="00E069DB">
            <w:pPr>
              <w:pStyle w:val="ConsPlusNormal"/>
            </w:pPr>
            <w:r>
              <w:t>- приобретение навыков, необходимых для повышения уровня правовой культуры в рамках образовательной и иной деятельности;</w:t>
            </w:r>
          </w:p>
          <w:p w:rsidR="00E069DB" w:rsidRDefault="00E069DB">
            <w:pPr>
              <w:pStyle w:val="ConsPlusNormal"/>
            </w:pPr>
            <w:r>
              <w:t xml:space="preserve">- способность выявления мотивов коррупционного поведения и определение </w:t>
            </w:r>
            <w:proofErr w:type="spellStart"/>
            <w:r>
              <w:t>коррупциогенных</w:t>
            </w:r>
            <w:proofErr w:type="spellEnd"/>
            <w:r>
              <w:t xml:space="preserve"> факторов.</w:t>
            </w:r>
          </w:p>
        </w:tc>
      </w:tr>
      <w:tr w:rsidR="00E069DB">
        <w:tc>
          <w:tcPr>
            <w:tcW w:w="1740" w:type="dxa"/>
          </w:tcPr>
          <w:p w:rsidR="00E069DB" w:rsidRDefault="00E069DB">
            <w:pPr>
              <w:pStyle w:val="ConsPlusNormal"/>
            </w:pPr>
            <w:r>
              <w:t>Экономика</w:t>
            </w:r>
          </w:p>
        </w:tc>
        <w:tc>
          <w:tcPr>
            <w:tcW w:w="2880" w:type="dxa"/>
          </w:tcPr>
          <w:p w:rsidR="00E069DB" w:rsidRDefault="00E069DB">
            <w:pPr>
              <w:pStyle w:val="ConsPlusNormal"/>
            </w:pPr>
            <w:r>
              <w:t xml:space="preserve">Экономические издержки коррупции. Влияние коррупции на экономическую систему </w:t>
            </w:r>
            <w:r>
              <w:lastRenderedPageBreak/>
              <w:t>государства. Экономические предпосылки коррупционных явлений.</w:t>
            </w:r>
          </w:p>
        </w:tc>
        <w:tc>
          <w:tcPr>
            <w:tcW w:w="5040" w:type="dxa"/>
          </w:tcPr>
          <w:p w:rsidR="00E069DB" w:rsidRDefault="00E069DB">
            <w:pPr>
              <w:pStyle w:val="ConsPlusNormal"/>
            </w:pPr>
            <w:r>
              <w:lastRenderedPageBreak/>
              <w:t>- приобретение знаний о характере вреда, наносимого коррупцией экономическим отношениям;</w:t>
            </w:r>
          </w:p>
          <w:p w:rsidR="00E069DB" w:rsidRDefault="00E069DB">
            <w:pPr>
              <w:pStyle w:val="ConsPlusNormal"/>
            </w:pPr>
            <w:r>
              <w:t xml:space="preserve">- способность выявлять основные </w:t>
            </w:r>
            <w:proofErr w:type="spellStart"/>
            <w:r>
              <w:t>коррупциогенные</w:t>
            </w:r>
            <w:proofErr w:type="spellEnd"/>
            <w:r>
              <w:t xml:space="preserve"> </w:t>
            </w:r>
            <w:r>
              <w:lastRenderedPageBreak/>
              <w:t>факторы в области экономических отношений.</w:t>
            </w:r>
          </w:p>
        </w:tc>
      </w:tr>
      <w:tr w:rsidR="00E069DB">
        <w:tc>
          <w:tcPr>
            <w:tcW w:w="1740" w:type="dxa"/>
          </w:tcPr>
          <w:p w:rsidR="00E069DB" w:rsidRDefault="00E069DB">
            <w:pPr>
              <w:pStyle w:val="ConsPlusNormal"/>
            </w:pPr>
            <w:r>
              <w:lastRenderedPageBreak/>
              <w:t>Право</w:t>
            </w:r>
          </w:p>
        </w:tc>
        <w:tc>
          <w:tcPr>
            <w:tcW w:w="2880" w:type="dxa"/>
          </w:tcPr>
          <w:p w:rsidR="00E069DB" w:rsidRDefault="00E069DB">
            <w:pPr>
              <w:pStyle w:val="ConsPlusNormal"/>
            </w:pPr>
            <w:r>
              <w:t>Понятие коррупции. Противодействие коррупции. Коррупционные правонарушения: виды, ответственность.</w:t>
            </w:r>
          </w:p>
        </w:tc>
        <w:tc>
          <w:tcPr>
            <w:tcW w:w="5040" w:type="dxa"/>
          </w:tcPr>
          <w:p w:rsidR="00E069DB" w:rsidRDefault="00E069DB">
            <w:pPr>
              <w:pStyle w:val="ConsPlusNormal"/>
            </w:pPr>
            <w:r>
              <w:t>- приобретение знаний об основных направлениях государственной антикоррупционной политики;</w:t>
            </w:r>
          </w:p>
          <w:p w:rsidR="00E069DB" w:rsidRDefault="00E069DB">
            <w:pPr>
              <w:pStyle w:val="ConsPlusNormal"/>
            </w:pPr>
            <w:r>
              <w:t>- приобретение знаний о содержании понятия коррупции, его основных признаках;</w:t>
            </w:r>
          </w:p>
          <w:p w:rsidR="00E069DB" w:rsidRDefault="00E069DB">
            <w:pPr>
              <w:pStyle w:val="ConsPlusNormal"/>
            </w:pPr>
            <w:r>
              <w:t>- способность осуществлять классификацию форм проявления коррупции;</w:t>
            </w:r>
          </w:p>
          <w:p w:rsidR="00E069DB" w:rsidRDefault="00E069DB">
            <w:pPr>
              <w:pStyle w:val="ConsPlusNormal"/>
            </w:pPr>
            <w:r>
              <w:t>- приобретение знаний о негативных последствиях, наступающих в случае привлечения к ответственности за коррупционные правонарушения;</w:t>
            </w:r>
          </w:p>
          <w:p w:rsidR="00E069DB" w:rsidRDefault="00E069DB">
            <w:pPr>
              <w:pStyle w:val="ConsPlusNormal"/>
            </w:pPr>
            <w:r>
              <w:t xml:space="preserve">- способность разграничения коррупционных и схожих </w:t>
            </w:r>
            <w:proofErr w:type="spellStart"/>
            <w:r>
              <w:t>некоррупционных</w:t>
            </w:r>
            <w:proofErr w:type="spellEnd"/>
            <w:r>
              <w:t xml:space="preserve"> явлений в различных сферах жизни общества.</w:t>
            </w:r>
          </w:p>
        </w:tc>
      </w:tr>
      <w:tr w:rsidR="00E069DB">
        <w:tc>
          <w:tcPr>
            <w:tcW w:w="1740" w:type="dxa"/>
          </w:tcPr>
          <w:p w:rsidR="00E069DB" w:rsidRDefault="00E069DB">
            <w:pPr>
              <w:pStyle w:val="ConsPlusNormal"/>
            </w:pPr>
            <w:r>
              <w:t>Политика как общественное явление</w:t>
            </w:r>
          </w:p>
        </w:tc>
        <w:tc>
          <w:tcPr>
            <w:tcW w:w="2880" w:type="dxa"/>
          </w:tcPr>
          <w:p w:rsidR="00E069DB" w:rsidRDefault="00E069DB">
            <w:pPr>
              <w:pStyle w:val="ConsPlusNormal"/>
            </w:pPr>
            <w: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5040" w:type="dxa"/>
          </w:tcPr>
          <w:p w:rsidR="00E069DB" w:rsidRDefault="00E069DB">
            <w:pPr>
              <w:pStyle w:val="ConsPlusNormal"/>
            </w:pPr>
            <w:r>
              <w:t>- способность определять роль политических институтов в системе противодействия коррупции.</w:t>
            </w:r>
          </w:p>
        </w:tc>
      </w:tr>
    </w:tbl>
    <w:p w:rsidR="00E069DB" w:rsidRDefault="00E069DB">
      <w:pPr>
        <w:pStyle w:val="ConsPlusNormal"/>
        <w:jc w:val="both"/>
      </w:pPr>
    </w:p>
    <w:p w:rsidR="00E069DB" w:rsidRDefault="00E069DB">
      <w:pPr>
        <w:pStyle w:val="ConsPlusNormal"/>
        <w:ind w:firstLine="540"/>
        <w:jc w:val="both"/>
      </w:pPr>
      <w:r>
        <w:t xml:space="preserve">В рамках учебного предмета "Экономика" обеспечивается понимание значения этических норм и нравственных ценностей в экономической деятельности отдельных людей и общества, </w:t>
      </w:r>
      <w:proofErr w:type="spellStart"/>
      <w:r>
        <w:t>сформированность</w:t>
      </w:r>
      <w:proofErr w:type="spellEnd"/>
      <w:r>
        <w:t xml:space="preserve"> уважительного отношения к чужой собственности. Антикоррупционным элементом в программе данной дисциплины являются следующие дидактические единицы: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2760"/>
        <w:gridCol w:w="5400"/>
      </w:tblGrid>
      <w:tr w:rsidR="00E069DB">
        <w:tc>
          <w:tcPr>
            <w:tcW w:w="1500" w:type="dxa"/>
          </w:tcPr>
          <w:p w:rsidR="00E069DB" w:rsidRDefault="00E069DB">
            <w:pPr>
              <w:pStyle w:val="ConsPlusNormal"/>
              <w:jc w:val="center"/>
            </w:pPr>
            <w:r>
              <w:t>Раздел курса</w:t>
            </w:r>
          </w:p>
        </w:tc>
        <w:tc>
          <w:tcPr>
            <w:tcW w:w="2760" w:type="dxa"/>
          </w:tcPr>
          <w:p w:rsidR="00E069DB" w:rsidRDefault="00E069DB">
            <w:pPr>
              <w:pStyle w:val="ConsPlusNormal"/>
              <w:jc w:val="center"/>
            </w:pPr>
            <w:r>
              <w:t>Дидактические единицы</w:t>
            </w:r>
          </w:p>
        </w:tc>
        <w:tc>
          <w:tcPr>
            <w:tcW w:w="5400" w:type="dxa"/>
          </w:tcPr>
          <w:p w:rsidR="00E069DB" w:rsidRDefault="00E069DB">
            <w:pPr>
              <w:pStyle w:val="ConsPlusNormal"/>
              <w:jc w:val="center"/>
            </w:pPr>
            <w:r>
              <w:t>Образовательный результат</w:t>
            </w:r>
          </w:p>
        </w:tc>
      </w:tr>
      <w:tr w:rsidR="00E069DB">
        <w:tc>
          <w:tcPr>
            <w:tcW w:w="1500" w:type="dxa"/>
          </w:tcPr>
          <w:p w:rsidR="00E069DB" w:rsidRDefault="00E069DB">
            <w:pPr>
              <w:pStyle w:val="ConsPlusNormal"/>
            </w:pPr>
            <w:r>
              <w:lastRenderedPageBreak/>
              <w:t>Основные проблемы экономики России</w:t>
            </w:r>
          </w:p>
        </w:tc>
        <w:tc>
          <w:tcPr>
            <w:tcW w:w="2760" w:type="dxa"/>
          </w:tcPr>
          <w:p w:rsidR="00E069DB" w:rsidRDefault="00E069DB">
            <w:pPr>
              <w:pStyle w:val="ConsPlusNormal"/>
            </w:pPr>
            <w:r>
              <w:t>Коррупция - фактор, препятствующий экономическому росту.</w:t>
            </w:r>
          </w:p>
          <w:p w:rsidR="00E069DB" w:rsidRDefault="00E069DB">
            <w:pPr>
              <w:pStyle w:val="ConsPlusNormal"/>
            </w:pPr>
            <w:r>
              <w:t>Потери экономики от коррупции.</w:t>
            </w:r>
          </w:p>
        </w:tc>
        <w:tc>
          <w:tcPr>
            <w:tcW w:w="5400" w:type="dxa"/>
          </w:tcPr>
          <w:p w:rsidR="00E069DB" w:rsidRDefault="00E069DB">
            <w:pPr>
              <w:pStyle w:val="ConsPlusNormal"/>
            </w:pPr>
            <w:r>
              <w:t>- способность оценить влияние коррупции на распределение и расходование государственных средств и ресурсов;</w:t>
            </w:r>
          </w:p>
          <w:p w:rsidR="00E069DB" w:rsidRDefault="00E069DB">
            <w:pPr>
              <w:pStyle w:val="ConsPlusNormal"/>
            </w:pPr>
            <w: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E069DB" w:rsidRDefault="00E069DB">
      <w:pPr>
        <w:pStyle w:val="ConsPlusNormal"/>
        <w:jc w:val="both"/>
      </w:pPr>
    </w:p>
    <w:p w:rsidR="00E069DB" w:rsidRDefault="00E069DB">
      <w:pPr>
        <w:pStyle w:val="ConsPlusNormal"/>
        <w:ind w:firstLine="540"/>
        <w:jc w:val="both"/>
      </w:pPr>
      <w:r>
        <w:t xml:space="preserve">В рамках учебного предмета "Право" обеспечивается владение знаниями о правонарушениях и юридической ответственности, </w:t>
      </w:r>
      <w:proofErr w:type="spellStart"/>
      <w:r>
        <w:t>сформированность</w:t>
      </w:r>
      <w:proofErr w:type="spellEnd"/>
      <w:r>
        <w:t xml:space="preserve">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3360"/>
        <w:gridCol w:w="4800"/>
      </w:tblGrid>
      <w:tr w:rsidR="00E069DB">
        <w:tc>
          <w:tcPr>
            <w:tcW w:w="1500" w:type="dxa"/>
          </w:tcPr>
          <w:p w:rsidR="00E069DB" w:rsidRDefault="00E069DB">
            <w:pPr>
              <w:pStyle w:val="ConsPlusNormal"/>
              <w:jc w:val="center"/>
            </w:pPr>
            <w:r>
              <w:t>Раздел курса</w:t>
            </w:r>
          </w:p>
        </w:tc>
        <w:tc>
          <w:tcPr>
            <w:tcW w:w="3360" w:type="dxa"/>
          </w:tcPr>
          <w:p w:rsidR="00E069DB" w:rsidRDefault="00E069DB">
            <w:pPr>
              <w:pStyle w:val="ConsPlusNormal"/>
              <w:jc w:val="center"/>
            </w:pPr>
            <w:r>
              <w:t>Дидактические единицы</w:t>
            </w:r>
          </w:p>
        </w:tc>
        <w:tc>
          <w:tcPr>
            <w:tcW w:w="4800" w:type="dxa"/>
          </w:tcPr>
          <w:p w:rsidR="00E069DB" w:rsidRDefault="00E069DB">
            <w:pPr>
              <w:pStyle w:val="ConsPlusNormal"/>
              <w:jc w:val="center"/>
            </w:pPr>
            <w:r>
              <w:t>Образовательный результат</w:t>
            </w:r>
          </w:p>
        </w:tc>
      </w:tr>
      <w:tr w:rsidR="00E069DB">
        <w:tc>
          <w:tcPr>
            <w:tcW w:w="1500" w:type="dxa"/>
          </w:tcPr>
          <w:p w:rsidR="00E069DB" w:rsidRDefault="00E069DB">
            <w:pPr>
              <w:pStyle w:val="ConsPlusNormal"/>
            </w:pPr>
            <w:r>
              <w:t>Основы противодействия коррупции</w:t>
            </w:r>
          </w:p>
        </w:tc>
        <w:tc>
          <w:tcPr>
            <w:tcW w:w="3360" w:type="dxa"/>
          </w:tcPr>
          <w:p w:rsidR="00E069DB" w:rsidRDefault="00E069DB">
            <w:pPr>
              <w:pStyle w:val="ConsPlusNormal"/>
            </w:pPr>
            <w:r>
              <w:t>Понятие коррупции.</w:t>
            </w:r>
          </w:p>
          <w:p w:rsidR="00E069DB" w:rsidRDefault="00E069DB">
            <w:pPr>
              <w:pStyle w:val="ConsPlusNormal"/>
            </w:pPr>
            <w:r>
              <w:t>Правовая основа противодействия коррупции.</w:t>
            </w:r>
          </w:p>
          <w:p w:rsidR="00E069DB" w:rsidRDefault="00E069DB">
            <w:pPr>
              <w:pStyle w:val="ConsPlusNormal"/>
            </w:pPr>
            <w:r>
              <w:t>Основные принципы противодействия коррупции.</w:t>
            </w:r>
          </w:p>
          <w:p w:rsidR="00E069DB" w:rsidRDefault="00E069DB">
            <w:pPr>
              <w:pStyle w:val="ConsPlusNormal"/>
            </w:pPr>
            <w:r>
              <w:t>Меры по профилактике коррупции.</w:t>
            </w:r>
          </w:p>
          <w:p w:rsidR="00E069DB" w:rsidRDefault="00E069DB">
            <w:pPr>
              <w:pStyle w:val="ConsPlusNormal"/>
            </w:pPr>
            <w:r>
              <w:t>Выявление и расследование коррупционных преступлений.</w:t>
            </w:r>
          </w:p>
          <w:p w:rsidR="00E069DB" w:rsidRDefault="00E069DB">
            <w:pPr>
              <w:pStyle w:val="ConsPlusNormal"/>
            </w:pPr>
            <w:r>
              <w:t>Государственная политика в сфере противодействия коррупции.</w:t>
            </w:r>
          </w:p>
        </w:tc>
        <w:tc>
          <w:tcPr>
            <w:tcW w:w="4800" w:type="dxa"/>
          </w:tcPr>
          <w:p w:rsidR="00E069DB" w:rsidRDefault="00E069DB">
            <w:pPr>
              <w:pStyle w:val="ConsPlusNormal"/>
            </w:pPr>
            <w:r>
              <w:t>- способность правильно определять признаки коррупционных явлений в различных сферах жизни общества;</w:t>
            </w:r>
          </w:p>
          <w:p w:rsidR="00E069DB" w:rsidRDefault="00E069DB">
            <w:pPr>
              <w:pStyle w:val="ConsPlusNormal"/>
            </w:pPr>
            <w:r>
              <w:t>- способность охарактеризовать систему нормативных правовых актов, содержание которых связано с противодействием коррупции;</w:t>
            </w:r>
          </w:p>
          <w:p w:rsidR="00E069DB" w:rsidRDefault="00E069DB">
            <w:pPr>
              <w:pStyle w:val="ConsPlusNormal"/>
            </w:pPr>
            <w:r>
              <w:t>- знание основных направлений и принципов противодействия коррупции;</w:t>
            </w:r>
          </w:p>
          <w:p w:rsidR="00E069DB" w:rsidRDefault="00E069DB">
            <w:pPr>
              <w:pStyle w:val="ConsPlusNormal"/>
            </w:pPr>
            <w:r>
              <w:t>- знание основных мер по профилактике коррупции;</w:t>
            </w:r>
          </w:p>
          <w:p w:rsidR="00E069DB" w:rsidRDefault="00E069DB">
            <w:pPr>
              <w:pStyle w:val="ConsPlusNormal"/>
            </w:pPr>
            <w:r>
              <w:t>- способность выявить признаки основных коррупционных правонарушений;</w:t>
            </w:r>
          </w:p>
          <w:p w:rsidR="00E069DB" w:rsidRDefault="00E069DB">
            <w:pPr>
              <w:pStyle w:val="ConsPlusNormal"/>
            </w:pPr>
            <w:r>
              <w:t>- знание об актуальных направлениях</w:t>
            </w:r>
          </w:p>
          <w:p w:rsidR="00E069DB" w:rsidRDefault="00E069DB">
            <w:pPr>
              <w:pStyle w:val="ConsPlusNormal"/>
            </w:pPr>
            <w:r>
              <w:t>государственной политики в сфере противодействия коррупции.</w:t>
            </w:r>
          </w:p>
        </w:tc>
      </w:tr>
    </w:tbl>
    <w:p w:rsidR="00E069DB" w:rsidRDefault="00E069DB">
      <w:pPr>
        <w:pStyle w:val="ConsPlusNormal"/>
        <w:jc w:val="both"/>
      </w:pPr>
    </w:p>
    <w:p w:rsidR="00E069DB" w:rsidRDefault="00E069DB">
      <w:pPr>
        <w:pStyle w:val="ConsPlusNormal"/>
        <w:jc w:val="center"/>
        <w:outlineLvl w:val="1"/>
      </w:pPr>
      <w:r>
        <w:t>III. Формирование антикоррупционного мировоззрения в рамках</w:t>
      </w:r>
    </w:p>
    <w:p w:rsidR="00E069DB" w:rsidRDefault="00E069DB">
      <w:pPr>
        <w:pStyle w:val="ConsPlusNormal"/>
        <w:jc w:val="center"/>
      </w:pPr>
      <w:r>
        <w:t>реализации спецкурсов, факультативных и элективных дисциплин</w:t>
      </w:r>
    </w:p>
    <w:p w:rsidR="00E069DB" w:rsidRDefault="00E069DB">
      <w:pPr>
        <w:pStyle w:val="ConsPlusNormal"/>
        <w:jc w:val="center"/>
      </w:pPr>
      <w:r>
        <w:t>обществоведческой и правовой направленности</w:t>
      </w:r>
    </w:p>
    <w:p w:rsidR="00E069DB" w:rsidRDefault="00E069DB">
      <w:pPr>
        <w:pStyle w:val="ConsPlusNormal"/>
        <w:jc w:val="both"/>
      </w:pPr>
    </w:p>
    <w:p w:rsidR="00E069DB" w:rsidRDefault="00E069DB">
      <w:pPr>
        <w:pStyle w:val="ConsPlusNormal"/>
        <w:ind w:firstLine="540"/>
        <w:jc w:val="both"/>
      </w:pPr>
      <w: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w:t>
      </w:r>
      <w:proofErr w:type="spellStart"/>
      <w:r>
        <w:t>профориентационной</w:t>
      </w:r>
      <w:proofErr w:type="spellEnd"/>
      <w:r>
        <w:t xml:space="preserve"> деятельности.</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680"/>
      </w:tblGrid>
      <w:tr w:rsidR="00E069DB">
        <w:tc>
          <w:tcPr>
            <w:tcW w:w="1980" w:type="dxa"/>
          </w:tcPr>
          <w:p w:rsidR="00E069DB" w:rsidRDefault="00E069DB">
            <w:pPr>
              <w:pStyle w:val="ConsPlusNormal"/>
              <w:jc w:val="center"/>
            </w:pPr>
            <w:r>
              <w:t>Примерная тематика курса</w:t>
            </w:r>
          </w:p>
        </w:tc>
        <w:tc>
          <w:tcPr>
            <w:tcW w:w="7680" w:type="dxa"/>
          </w:tcPr>
          <w:p w:rsidR="00E069DB" w:rsidRDefault="00E069DB">
            <w:pPr>
              <w:pStyle w:val="ConsPlusNormal"/>
              <w:jc w:val="center"/>
            </w:pPr>
            <w:r>
              <w:t>Дополнительная антикоррупционная составляющая курса</w:t>
            </w:r>
          </w:p>
        </w:tc>
      </w:tr>
      <w:tr w:rsidR="00E069DB">
        <w:tc>
          <w:tcPr>
            <w:tcW w:w="1980" w:type="dxa"/>
          </w:tcPr>
          <w:p w:rsidR="00E069DB" w:rsidRDefault="00E069DB">
            <w:pPr>
              <w:pStyle w:val="ConsPlusNormal"/>
            </w:pPr>
            <w:r>
              <w:t>Основы правовых знаний</w:t>
            </w:r>
          </w:p>
        </w:tc>
        <w:tc>
          <w:tcPr>
            <w:tcW w:w="7680" w:type="dxa"/>
          </w:tcPr>
          <w:p w:rsidR="00E069DB" w:rsidRDefault="00E069DB">
            <w:pPr>
              <w:pStyle w:val="ConsPlusNormal"/>
            </w:pPr>
            <w:r>
              <w:t>Коррупция и власть.</w:t>
            </w:r>
          </w:p>
          <w:p w:rsidR="00E069DB" w:rsidRDefault="00E069DB">
            <w:pPr>
              <w:pStyle w:val="ConsPlusNormal"/>
            </w:pPr>
            <w:r>
              <w:t>Глобальная конкуренция и проблемы коррупции.</w:t>
            </w:r>
          </w:p>
          <w:p w:rsidR="00E069DB" w:rsidRDefault="00E069DB">
            <w:pPr>
              <w:pStyle w:val="ConsPlusNormal"/>
            </w:pPr>
            <w:r>
              <w:t>Борьба с коррупционными правонарушениями.</w:t>
            </w:r>
          </w:p>
          <w:p w:rsidR="00E069DB" w:rsidRDefault="00E069DB">
            <w:pPr>
              <w:pStyle w:val="ConsPlusNormal"/>
            </w:pPr>
            <w:r>
              <w:t>Система антикоррупционных законов в Российской Федерации.</w:t>
            </w:r>
          </w:p>
          <w:p w:rsidR="00E069DB" w:rsidRDefault="00E069DB">
            <w:pPr>
              <w:pStyle w:val="ConsPlusNormal"/>
            </w:pPr>
            <w:r>
              <w:t xml:space="preserve">Коррупция как разновидность </w:t>
            </w:r>
            <w:proofErr w:type="spellStart"/>
            <w:r>
              <w:t>девиантного</w:t>
            </w:r>
            <w:proofErr w:type="spellEnd"/>
            <w:r>
              <w:t xml:space="preserve"> поведения.</w:t>
            </w:r>
          </w:p>
          <w:p w:rsidR="00E069DB" w:rsidRDefault="00E069DB">
            <w:pPr>
              <w:pStyle w:val="ConsPlusNormal"/>
            </w:pPr>
            <w:r>
              <w:t>Связь организованной преступности и коррупции.</w:t>
            </w:r>
          </w:p>
          <w:p w:rsidR="00E069DB" w:rsidRDefault="00E069DB">
            <w:pPr>
              <w:pStyle w:val="ConsPlusNormal"/>
            </w:pPr>
            <w:r>
              <w:t>Правовые и организационные меры предупреждения коррупции.</w:t>
            </w:r>
          </w:p>
          <w:p w:rsidR="00E069DB" w:rsidRDefault="00E069DB">
            <w:pPr>
              <w:pStyle w:val="ConsPlusNormal"/>
            </w:pPr>
            <w:r>
              <w:t>Национальный план противодействия коррупции.</w:t>
            </w:r>
          </w:p>
        </w:tc>
      </w:tr>
      <w:tr w:rsidR="00E069DB">
        <w:tc>
          <w:tcPr>
            <w:tcW w:w="1980" w:type="dxa"/>
          </w:tcPr>
          <w:p w:rsidR="00E069DB" w:rsidRDefault="00E069DB">
            <w:pPr>
              <w:pStyle w:val="ConsPlusNormal"/>
            </w:pPr>
            <w:r>
              <w:t>Основы рыночной экономики</w:t>
            </w:r>
          </w:p>
        </w:tc>
        <w:tc>
          <w:tcPr>
            <w:tcW w:w="7680" w:type="dxa"/>
          </w:tcPr>
          <w:p w:rsidR="00E069DB" w:rsidRDefault="00E069DB">
            <w:pPr>
              <w:pStyle w:val="ConsPlusNormal"/>
            </w:pPr>
            <w:r>
              <w:t>Экономический аспект коррупции.</w:t>
            </w:r>
          </w:p>
          <w:p w:rsidR="00E069DB" w:rsidRDefault="00E069DB">
            <w:pPr>
              <w:pStyle w:val="ConsPlusNormal"/>
            </w:pPr>
            <w:r>
              <w:t>Коррупция - основа теневой экономики.</w:t>
            </w:r>
          </w:p>
          <w:p w:rsidR="00E069DB" w:rsidRDefault="00E069DB">
            <w:pPr>
              <w:pStyle w:val="ConsPlusNormal"/>
            </w:pPr>
            <w:r>
              <w:t>Коррупция в международном экономическом сотрудничестве.</w:t>
            </w:r>
          </w:p>
        </w:tc>
      </w:tr>
      <w:tr w:rsidR="00E069DB">
        <w:tc>
          <w:tcPr>
            <w:tcW w:w="1980" w:type="dxa"/>
          </w:tcPr>
          <w:p w:rsidR="00E069DB" w:rsidRDefault="00E069DB">
            <w:pPr>
              <w:pStyle w:val="ConsPlusNormal"/>
            </w:pPr>
            <w:r>
              <w:t>Общество и личность</w:t>
            </w:r>
          </w:p>
        </w:tc>
        <w:tc>
          <w:tcPr>
            <w:tcW w:w="7680" w:type="dxa"/>
          </w:tcPr>
          <w:p w:rsidR="00E069DB" w:rsidRDefault="00E069DB">
            <w:pPr>
              <w:pStyle w:val="ConsPlusNormal"/>
            </w:pPr>
            <w:r>
              <w:t>Молодежь и коррупция.</w:t>
            </w:r>
          </w:p>
          <w:p w:rsidR="00E069DB" w:rsidRDefault="00E069DB">
            <w:pPr>
              <w:pStyle w:val="ConsPlusNormal"/>
            </w:pPr>
            <w:r>
              <w:t>Антикоррупционное мировоззрение.</w:t>
            </w:r>
          </w:p>
          <w:p w:rsidR="00E069DB" w:rsidRDefault="00E069DB">
            <w:pPr>
              <w:pStyle w:val="ConsPlusNormal"/>
            </w:pPr>
            <w:r>
              <w:t>Гражданин и коррупция.</w:t>
            </w:r>
          </w:p>
          <w:p w:rsidR="00E069DB" w:rsidRDefault="00E069DB">
            <w:pPr>
              <w:pStyle w:val="ConsPlusNormal"/>
            </w:pPr>
            <w:r>
              <w:t>Гражданская активность - метод борьбы с коррупцией.</w:t>
            </w:r>
          </w:p>
          <w:p w:rsidR="00E069DB" w:rsidRDefault="00E069DB">
            <w:pPr>
              <w:pStyle w:val="ConsPlusNormal"/>
            </w:pPr>
            <w:r>
              <w:t>Профилактика коррупции в образовательных организациях.</w:t>
            </w:r>
          </w:p>
          <w:p w:rsidR="00E069DB" w:rsidRDefault="00E069DB">
            <w:pPr>
              <w:pStyle w:val="ConsPlusNormal"/>
            </w:pPr>
            <w:r>
              <w:t>Коррупция как социальное явление, ее понятие, сущность и формы.</w:t>
            </w:r>
          </w:p>
          <w:p w:rsidR="00E069DB" w:rsidRDefault="00E069DB">
            <w:pPr>
              <w:pStyle w:val="ConsPlusNormal"/>
            </w:pPr>
            <w:r>
              <w:t>Роль экономических, политических и нравственно-психологических факторов в системе причин.</w:t>
            </w:r>
          </w:p>
          <w:p w:rsidR="00E069DB" w:rsidRDefault="00E069DB">
            <w:pPr>
              <w:pStyle w:val="ConsPlusNormal"/>
            </w:pPr>
            <w: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E069DB" w:rsidRDefault="00E069DB">
      <w:pPr>
        <w:sectPr w:rsidR="00E069DB">
          <w:pgSz w:w="16838" w:h="11905" w:orient="landscape"/>
          <w:pgMar w:top="1701" w:right="1134" w:bottom="850" w:left="1134" w:header="0" w:footer="0" w:gutter="0"/>
          <w:cols w:space="720"/>
        </w:sectPr>
      </w:pPr>
    </w:p>
    <w:p w:rsidR="00E069DB" w:rsidRDefault="00E069DB">
      <w:pPr>
        <w:pStyle w:val="ConsPlusNormal"/>
        <w:jc w:val="both"/>
      </w:pPr>
    </w:p>
    <w:p w:rsidR="00E069DB" w:rsidRDefault="00E069DB">
      <w:pPr>
        <w:pStyle w:val="ConsPlusNormal"/>
        <w:jc w:val="center"/>
        <w:outlineLvl w:val="1"/>
      </w:pPr>
      <w:r>
        <w:t>IV. Формирование антикоррупционного мировоззрения в рамках</w:t>
      </w:r>
    </w:p>
    <w:p w:rsidR="00E069DB" w:rsidRDefault="00E069DB">
      <w:pPr>
        <w:pStyle w:val="ConsPlusNormal"/>
        <w:jc w:val="center"/>
      </w:pPr>
      <w:r>
        <w:t xml:space="preserve">реализации программы воспитания и социализации </w:t>
      </w:r>
      <w:proofErr w:type="gramStart"/>
      <w:r>
        <w:t>обучающихся</w:t>
      </w:r>
      <w:proofErr w:type="gramEnd"/>
    </w:p>
    <w:p w:rsidR="00E069DB" w:rsidRDefault="00E069DB">
      <w:pPr>
        <w:pStyle w:val="ConsPlusNormal"/>
        <w:jc w:val="both"/>
      </w:pPr>
    </w:p>
    <w:p w:rsidR="00E069DB" w:rsidRDefault="00E069DB">
      <w:pPr>
        <w:pStyle w:val="ConsPlusNormal"/>
        <w:ind w:firstLine="540"/>
        <w:jc w:val="both"/>
      </w:pPr>
      <w:r>
        <w:t>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w:t>
      </w:r>
    </w:p>
    <w:p w:rsidR="00E069DB" w:rsidRDefault="00E069DB">
      <w:pPr>
        <w:pStyle w:val="ConsPlusNormal"/>
        <w:spacing w:before="220"/>
        <w:ind w:firstLine="540"/>
        <w:jc w:val="both"/>
      </w:pPr>
      <w: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E069DB" w:rsidRDefault="00E069DB">
      <w:pPr>
        <w:pStyle w:val="ConsPlusNormal"/>
        <w:spacing w:before="220"/>
        <w:ind w:firstLine="540"/>
        <w:jc w:val="both"/>
      </w:pPr>
      <w:r>
        <w:t>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w:t>
      </w:r>
    </w:p>
    <w:p w:rsidR="00E069DB" w:rsidRDefault="00E069DB">
      <w:pPr>
        <w:pStyle w:val="ConsPlusNormal"/>
        <w:spacing w:before="220"/>
        <w:ind w:firstLine="540"/>
        <w:jc w:val="both"/>
      </w:pPr>
      <w:r>
        <w:t>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w:t>
      </w:r>
    </w:p>
    <w:p w:rsidR="00E069DB" w:rsidRDefault="00E069DB">
      <w:pPr>
        <w:pStyle w:val="ConsPlusNormal"/>
        <w:spacing w:before="220"/>
        <w:ind w:firstLine="540"/>
        <w:jc w:val="both"/>
      </w:pPr>
      <w:r>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E069DB" w:rsidRDefault="00E069DB">
      <w:pPr>
        <w:pStyle w:val="ConsPlusNormal"/>
        <w:spacing w:before="220"/>
        <w:ind w:firstLine="540"/>
        <w:jc w:val="both"/>
      </w:pPr>
      <w:r>
        <w:t>В области формирования личностной культуры:</w:t>
      </w:r>
    </w:p>
    <w:p w:rsidR="00E069DB" w:rsidRDefault="00E069DB">
      <w:pPr>
        <w:pStyle w:val="ConsPlusNormal"/>
        <w:jc w:val="both"/>
      </w:pPr>
    </w:p>
    <w:p w:rsidR="00E069DB" w:rsidRDefault="00E069DB">
      <w:pPr>
        <w:sectPr w:rsidR="00E069D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6840"/>
      </w:tblGrid>
      <w:tr w:rsidR="00E069DB">
        <w:tc>
          <w:tcPr>
            <w:tcW w:w="2820" w:type="dxa"/>
          </w:tcPr>
          <w:p w:rsidR="00E069DB" w:rsidRDefault="00E069DB">
            <w:pPr>
              <w:pStyle w:val="ConsPlusNormal"/>
              <w:jc w:val="center"/>
            </w:pPr>
            <w:r>
              <w:lastRenderedPageBreak/>
              <w:t>Задача программы</w:t>
            </w:r>
          </w:p>
        </w:tc>
        <w:tc>
          <w:tcPr>
            <w:tcW w:w="6840" w:type="dxa"/>
          </w:tcPr>
          <w:p w:rsidR="00E069DB" w:rsidRDefault="00E069DB">
            <w:pPr>
              <w:pStyle w:val="ConsPlusNormal"/>
              <w:jc w:val="center"/>
            </w:pPr>
            <w:r>
              <w:t>Значение для формирования антикоррупционного мировоззрения</w:t>
            </w:r>
          </w:p>
        </w:tc>
      </w:tr>
      <w:tr w:rsidR="00E069DB">
        <w:tc>
          <w:tcPr>
            <w:tcW w:w="2820" w:type="dxa"/>
          </w:tcPr>
          <w:p w:rsidR="00E069DB" w:rsidRDefault="00E069DB">
            <w:pPr>
              <w:pStyle w:val="ConsPlusNormal"/>
            </w:pPr>
            <w:r>
              <w:t>Усвоение общечеловеческих и национальных ценностей</w:t>
            </w:r>
          </w:p>
        </w:tc>
        <w:tc>
          <w:tcPr>
            <w:tcW w:w="6840" w:type="dxa"/>
          </w:tcPr>
          <w:p w:rsidR="00E069DB" w:rsidRDefault="00E069DB">
            <w:pPr>
              <w:pStyle w:val="ConsPlusNormal"/>
            </w:pPr>
            <w:r>
              <w:t>- формирование аксиологической базы правовой культуры и правосознания;</w:t>
            </w:r>
          </w:p>
          <w:p w:rsidR="00E069DB" w:rsidRDefault="00E069DB">
            <w:pPr>
              <w:pStyle w:val="ConsPlusNormal"/>
            </w:pPr>
            <w:r>
              <w:t>- изучение цивилизационных основ правомерного поведения.</w:t>
            </w:r>
          </w:p>
        </w:tc>
      </w:tr>
      <w:tr w:rsidR="00E069DB">
        <w:tc>
          <w:tcPr>
            <w:tcW w:w="2820" w:type="dxa"/>
          </w:tcPr>
          <w:p w:rsidR="00E069DB" w:rsidRDefault="00E069DB">
            <w:pPr>
              <w:pStyle w:val="ConsPlusNormal"/>
            </w:pPr>
            <w:r>
              <w:t>Развитие целеустремленности и настойчивости в достижении результата</w:t>
            </w:r>
          </w:p>
        </w:tc>
        <w:tc>
          <w:tcPr>
            <w:tcW w:w="6840" w:type="dxa"/>
          </w:tcPr>
          <w:p w:rsidR="00E069DB" w:rsidRDefault="00E069DB">
            <w:pPr>
              <w:pStyle w:val="ConsPlusNormal"/>
            </w:pPr>
            <w:r>
              <w:t>- формирование способности постановки и достижения социальных целей;</w:t>
            </w:r>
          </w:p>
          <w:p w:rsidR="00E069DB" w:rsidRDefault="00E069DB">
            <w:pPr>
              <w:pStyle w:val="ConsPlusNormal"/>
            </w:pPr>
            <w:r>
              <w:t>- формирование способности выявлять и использовать наиболее эффективные правомерные способы решения задач во всех сферах жизни.</w:t>
            </w:r>
          </w:p>
        </w:tc>
      </w:tr>
    </w:tbl>
    <w:p w:rsidR="00E069DB" w:rsidRDefault="00E069DB">
      <w:pPr>
        <w:pStyle w:val="ConsPlusNormal"/>
        <w:jc w:val="both"/>
      </w:pPr>
    </w:p>
    <w:p w:rsidR="00E069DB" w:rsidRDefault="00E069DB">
      <w:pPr>
        <w:pStyle w:val="ConsPlusNormal"/>
        <w:ind w:firstLine="540"/>
        <w:jc w:val="both"/>
      </w:pPr>
      <w:r>
        <w:t>В области формирования социальной культуры: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6840"/>
      </w:tblGrid>
      <w:tr w:rsidR="00E069DB">
        <w:tc>
          <w:tcPr>
            <w:tcW w:w="2820" w:type="dxa"/>
          </w:tcPr>
          <w:p w:rsidR="00E069DB" w:rsidRDefault="00E069DB">
            <w:pPr>
              <w:pStyle w:val="ConsPlusNormal"/>
              <w:jc w:val="center"/>
            </w:pPr>
            <w:r>
              <w:t>Задача программы</w:t>
            </w:r>
          </w:p>
        </w:tc>
        <w:tc>
          <w:tcPr>
            <w:tcW w:w="6840" w:type="dxa"/>
          </w:tcPr>
          <w:p w:rsidR="00E069DB" w:rsidRDefault="00E069DB">
            <w:pPr>
              <w:pStyle w:val="ConsPlusNormal"/>
              <w:jc w:val="center"/>
            </w:pPr>
            <w:r>
              <w:t>Значение для формирования антикоррупционного мировоззрения</w:t>
            </w:r>
          </w:p>
        </w:tc>
      </w:tr>
      <w:tr w:rsidR="00E069DB">
        <w:tc>
          <w:tcPr>
            <w:tcW w:w="2820" w:type="dxa"/>
          </w:tcPr>
          <w:p w:rsidR="00E069DB" w:rsidRDefault="00E069DB">
            <w:pPr>
              <w:pStyle w:val="ConsPlusNormal"/>
            </w:pPr>
            <w:r>
              <w:t>Формирование гражданского самосознания</w:t>
            </w:r>
          </w:p>
        </w:tc>
        <w:tc>
          <w:tcPr>
            <w:tcW w:w="6840" w:type="dxa"/>
          </w:tcPr>
          <w:p w:rsidR="00E069DB" w:rsidRDefault="00E069DB">
            <w:pPr>
              <w:pStyle w:val="ConsPlusNormal"/>
            </w:pPr>
            <w:r>
              <w:t>- создание основы для идентификации личности как участника социальных объединений: семьи, трудового коллектива, местного сообщества, государства;</w:t>
            </w:r>
          </w:p>
          <w:p w:rsidR="00E069DB" w:rsidRDefault="00E069DB">
            <w:pPr>
              <w:pStyle w:val="ConsPlusNormal"/>
            </w:pPr>
            <w:r>
              <w:t>- появление убежденности в необходимости активного участия в делах общества и государства.</w:t>
            </w:r>
          </w:p>
        </w:tc>
      </w:tr>
      <w:tr w:rsidR="00E069DB">
        <w:tc>
          <w:tcPr>
            <w:tcW w:w="2820" w:type="dxa"/>
          </w:tcPr>
          <w:p w:rsidR="00E069DB" w:rsidRDefault="00E069DB">
            <w:pPr>
              <w:pStyle w:val="ConsPlusNormal"/>
            </w:pPr>
            <w:r>
              <w:t>Усвоение ценностей правового демократического государства</w:t>
            </w:r>
          </w:p>
        </w:tc>
        <w:tc>
          <w:tcPr>
            <w:tcW w:w="6840" w:type="dxa"/>
          </w:tcPr>
          <w:p w:rsidR="00E069DB" w:rsidRDefault="00E069DB">
            <w:pPr>
              <w:pStyle w:val="ConsPlusNormal"/>
            </w:pPr>
            <w:r>
              <w:t>- позитивная оценка принципов законности, равенства прав и свобод человека и гражданина, верховенства права;</w:t>
            </w:r>
          </w:p>
          <w:p w:rsidR="00E069DB" w:rsidRDefault="00E069DB">
            <w:pPr>
              <w:pStyle w:val="ConsPlusNormal"/>
            </w:pPr>
            <w:r>
              <w:t>- уважение прав и свобод других лиц, негативная оценка правонарушений, посягающих на интересы общества.</w:t>
            </w:r>
          </w:p>
        </w:tc>
      </w:tr>
    </w:tbl>
    <w:p w:rsidR="00E069DB" w:rsidRDefault="00E069DB">
      <w:pPr>
        <w:pStyle w:val="ConsPlusNormal"/>
        <w:jc w:val="both"/>
      </w:pPr>
    </w:p>
    <w:p w:rsidR="00E069DB" w:rsidRDefault="00E069DB">
      <w:pPr>
        <w:pStyle w:val="ConsPlusNormal"/>
        <w:ind w:firstLine="540"/>
        <w:jc w:val="both"/>
      </w:pPr>
      <w:r>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E069DB" w:rsidRDefault="00E069DB">
      <w:pPr>
        <w:pStyle w:val="ConsPlusNormal"/>
        <w:spacing w:before="220"/>
        <w:ind w:firstLine="540"/>
        <w:jc w:val="both"/>
      </w:pPr>
      <w:r>
        <w:t>В области формирования личностной культуры: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6840"/>
      </w:tblGrid>
      <w:tr w:rsidR="00E069DB">
        <w:tc>
          <w:tcPr>
            <w:tcW w:w="2820" w:type="dxa"/>
          </w:tcPr>
          <w:p w:rsidR="00E069DB" w:rsidRDefault="00E069DB">
            <w:pPr>
              <w:pStyle w:val="ConsPlusNormal"/>
              <w:jc w:val="center"/>
            </w:pPr>
            <w:r>
              <w:t>Задача программы</w:t>
            </w:r>
          </w:p>
        </w:tc>
        <w:tc>
          <w:tcPr>
            <w:tcW w:w="6840" w:type="dxa"/>
          </w:tcPr>
          <w:p w:rsidR="00E069DB" w:rsidRDefault="00E069DB">
            <w:pPr>
              <w:pStyle w:val="ConsPlusNormal"/>
              <w:jc w:val="center"/>
            </w:pPr>
            <w:r>
              <w:t>Значение для формирования антикоррупционного мировоззрения</w:t>
            </w:r>
          </w:p>
        </w:tc>
      </w:tr>
      <w:tr w:rsidR="00E069DB">
        <w:tc>
          <w:tcPr>
            <w:tcW w:w="2820" w:type="dxa"/>
          </w:tcPr>
          <w:p w:rsidR="00E069DB" w:rsidRDefault="00E069DB">
            <w:pPr>
              <w:pStyle w:val="ConsPlusNormal"/>
            </w:pPr>
            <w:r>
              <w:lastRenderedPageBreak/>
              <w:t>Формирование основ нравственного самосознания личности</w:t>
            </w:r>
          </w:p>
        </w:tc>
        <w:tc>
          <w:tcPr>
            <w:tcW w:w="6840" w:type="dxa"/>
          </w:tcPr>
          <w:p w:rsidR="00E069DB" w:rsidRDefault="00E069DB">
            <w:pPr>
              <w:pStyle w:val="ConsPlusNormal"/>
            </w:pPr>
            <w:r>
              <w:t>- закрепление внутренних этических критериев выбора модели правомерного поведения;</w:t>
            </w:r>
          </w:p>
          <w:p w:rsidR="00E069DB" w:rsidRDefault="00E069DB">
            <w:pPr>
              <w:pStyle w:val="ConsPlusNormal"/>
            </w:pPr>
            <w:r>
              <w:t>- развитие механизмов нравственного самоконтроля;</w:t>
            </w:r>
          </w:p>
          <w:p w:rsidR="00E069DB" w:rsidRDefault="00E069DB">
            <w:pPr>
              <w:pStyle w:val="ConsPlusNormal"/>
            </w:pPr>
            <w:r>
              <w:t>- закрепление привычки активного реагирования в отношении опасных для общества коррупционных проявлений.</w:t>
            </w:r>
          </w:p>
        </w:tc>
      </w:tr>
      <w:tr w:rsidR="00E069DB">
        <w:tc>
          <w:tcPr>
            <w:tcW w:w="2820" w:type="dxa"/>
          </w:tcPr>
          <w:p w:rsidR="00E069DB" w:rsidRDefault="00E069DB">
            <w:pPr>
              <w:pStyle w:val="ConsPlusNormal"/>
            </w:pPr>
            <w:r>
              <w:t>Формирование представлений о соотношении личного и общественного блага</w:t>
            </w:r>
          </w:p>
        </w:tc>
        <w:tc>
          <w:tcPr>
            <w:tcW w:w="6840" w:type="dxa"/>
          </w:tcPr>
          <w:p w:rsidR="00E069DB" w:rsidRDefault="00E069DB">
            <w:pPr>
              <w:pStyle w:val="ConsPlusNormal"/>
            </w:pPr>
            <w: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E069DB">
        <w:tc>
          <w:tcPr>
            <w:tcW w:w="2820" w:type="dxa"/>
          </w:tcPr>
          <w:p w:rsidR="00E069DB" w:rsidRDefault="00E069DB">
            <w:pPr>
              <w:pStyle w:val="ConsPlusNormal"/>
            </w:pPr>
            <w:r>
              <w:t>Развитие способности к самостоятельным поступкам и действиям</w:t>
            </w:r>
          </w:p>
        </w:tc>
        <w:tc>
          <w:tcPr>
            <w:tcW w:w="6840" w:type="dxa"/>
          </w:tcPr>
          <w:p w:rsidR="00E069DB" w:rsidRDefault="00E069DB">
            <w:pPr>
              <w:pStyle w:val="ConsPlusNormal"/>
            </w:pPr>
            <w:r>
              <w:t>- формирование представлений о неизбежности наступления ответственности за нарушение моральных и правовых норм;</w:t>
            </w:r>
          </w:p>
          <w:p w:rsidR="00E069DB" w:rsidRDefault="00E069DB">
            <w:pPr>
              <w:pStyle w:val="ConsPlusNormal"/>
            </w:pPr>
            <w:r>
              <w:t>- признание персональной ответственности за совершение противоправного деяния.</w:t>
            </w:r>
          </w:p>
        </w:tc>
      </w:tr>
    </w:tbl>
    <w:p w:rsidR="00E069DB" w:rsidRDefault="00E069DB">
      <w:pPr>
        <w:pStyle w:val="ConsPlusNormal"/>
        <w:jc w:val="both"/>
      </w:pPr>
    </w:p>
    <w:p w:rsidR="00E069DB" w:rsidRDefault="00E069DB">
      <w:pPr>
        <w:pStyle w:val="ConsPlusNormal"/>
        <w:ind w:firstLine="540"/>
        <w:jc w:val="both"/>
      </w:pPr>
      <w:r>
        <w:t>В области формирования социальной культуры: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6840"/>
      </w:tblGrid>
      <w:tr w:rsidR="00E069DB">
        <w:tc>
          <w:tcPr>
            <w:tcW w:w="2820" w:type="dxa"/>
          </w:tcPr>
          <w:p w:rsidR="00E069DB" w:rsidRDefault="00E069DB">
            <w:pPr>
              <w:pStyle w:val="ConsPlusNormal"/>
              <w:jc w:val="center"/>
            </w:pPr>
            <w:r>
              <w:t>Задача программы</w:t>
            </w:r>
          </w:p>
        </w:tc>
        <w:tc>
          <w:tcPr>
            <w:tcW w:w="6840" w:type="dxa"/>
          </w:tcPr>
          <w:p w:rsidR="00E069DB" w:rsidRDefault="00E069DB">
            <w:pPr>
              <w:pStyle w:val="ConsPlusNormal"/>
              <w:jc w:val="center"/>
            </w:pPr>
            <w:r>
              <w:t>Значение для формирования антикоррупционного мировоззрения</w:t>
            </w:r>
          </w:p>
        </w:tc>
      </w:tr>
      <w:tr w:rsidR="00E069DB">
        <w:tc>
          <w:tcPr>
            <w:tcW w:w="2820" w:type="dxa"/>
          </w:tcPr>
          <w:p w:rsidR="00E069DB" w:rsidRDefault="00E069DB">
            <w:pPr>
              <w:pStyle w:val="ConsPlusNormal"/>
            </w:pPr>
            <w:r>
              <w:t>Развитие патриотизма и гражданской солидарности</w:t>
            </w:r>
          </w:p>
        </w:tc>
        <w:tc>
          <w:tcPr>
            <w:tcW w:w="6840" w:type="dxa"/>
          </w:tcPr>
          <w:p w:rsidR="00E069DB" w:rsidRDefault="00E069DB">
            <w:pPr>
              <w:pStyle w:val="ConsPlusNormal"/>
            </w:pPr>
            <w:r>
              <w:t>- осознание личного вклада в развитие общества и государства;</w:t>
            </w:r>
          </w:p>
          <w:p w:rsidR="00E069DB" w:rsidRDefault="00E069DB">
            <w:pPr>
              <w:pStyle w:val="ConsPlusNormal"/>
            </w:pPr>
            <w:r>
              <w:t>- идентификация личности в качестве гражданина - субъекта прав и обязанностей;</w:t>
            </w:r>
          </w:p>
          <w:p w:rsidR="00E069DB" w:rsidRDefault="00E069DB">
            <w:pPr>
              <w:pStyle w:val="ConsPlusNormal"/>
            </w:pPr>
            <w: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E069DB">
        <w:tc>
          <w:tcPr>
            <w:tcW w:w="2820" w:type="dxa"/>
          </w:tcPr>
          <w:p w:rsidR="00E069DB" w:rsidRDefault="00E069DB">
            <w:pPr>
              <w:pStyle w:val="ConsPlusNormal"/>
            </w:pPr>
            <w:r>
              <w:t>Усвоение гуманистических и демократических ценностей</w:t>
            </w:r>
          </w:p>
        </w:tc>
        <w:tc>
          <w:tcPr>
            <w:tcW w:w="6840" w:type="dxa"/>
          </w:tcPr>
          <w:p w:rsidR="00E069DB" w:rsidRDefault="00E069DB">
            <w:pPr>
              <w:pStyle w:val="ConsPlusNormal"/>
            </w:pPr>
            <w:r>
              <w:t>- развитие нетерпимого отношения к противоправному поведению, несущему вред общественным отношениям;</w:t>
            </w:r>
          </w:p>
          <w:p w:rsidR="00E069DB" w:rsidRDefault="00E069DB">
            <w:pPr>
              <w:pStyle w:val="ConsPlusNormal"/>
            </w:pPr>
            <w:r>
              <w:t>- понимание значимости защиты общественных интересов, недопустимости разрушения институтов государства и гражданского общества;</w:t>
            </w:r>
          </w:p>
          <w:p w:rsidR="00E069DB" w:rsidRDefault="00E069DB">
            <w:pPr>
              <w:pStyle w:val="ConsPlusNormal"/>
            </w:pPr>
            <w:r>
              <w:lastRenderedPageBreak/>
              <w:t>- идентификация в качестве части многонационального народа Российской Федерации.</w:t>
            </w:r>
          </w:p>
        </w:tc>
      </w:tr>
    </w:tbl>
    <w:p w:rsidR="00E069DB" w:rsidRDefault="00E069DB">
      <w:pPr>
        <w:pStyle w:val="ConsPlusNormal"/>
        <w:jc w:val="both"/>
      </w:pPr>
    </w:p>
    <w:p w:rsidR="00E069DB" w:rsidRDefault="00E069DB">
      <w:pPr>
        <w:pStyle w:val="ConsPlusNormal"/>
        <w:ind w:firstLine="540"/>
        <w:jc w:val="both"/>
      </w:pPr>
      <w: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Формирование нетерпимого отношения к коррупции, развитие антикоррупционного мировоззрения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t>обучающихся</w:t>
      </w:r>
      <w:proofErr w:type="gramEnd"/>
      <w:r>
        <w:t xml:space="preserve"> определяются: воспитательные задачи, ключевые мероприятия, планируемые результаты, формы совместной деятельности семьи и школы.</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654"/>
      </w:tblGrid>
      <w:tr w:rsidR="00E069DB">
        <w:tc>
          <w:tcPr>
            <w:tcW w:w="1980" w:type="dxa"/>
          </w:tcPr>
          <w:p w:rsidR="00E069DB" w:rsidRDefault="00E069DB">
            <w:pPr>
              <w:pStyle w:val="ConsPlusNormal"/>
            </w:pPr>
            <w:r>
              <w:t>Воспитательные задачи</w:t>
            </w:r>
          </w:p>
        </w:tc>
        <w:tc>
          <w:tcPr>
            <w:tcW w:w="7654" w:type="dxa"/>
          </w:tcPr>
          <w:p w:rsidR="00E069DB" w:rsidRDefault="00E069DB">
            <w:pPr>
              <w:pStyle w:val="ConsPlusNormal"/>
            </w:pPr>
            <w:r>
              <w:t>- формирование навыков совместного поддержания порядка в коллективе;</w:t>
            </w:r>
          </w:p>
          <w:p w:rsidR="00E069DB" w:rsidRDefault="00E069DB">
            <w:pPr>
              <w:pStyle w:val="ConsPlusNormal"/>
            </w:pPr>
            <w:r>
              <w:t>- формирование навыков эффективного правомерного решения типовых ситуаций бытового характера;</w:t>
            </w:r>
          </w:p>
          <w:p w:rsidR="00E069DB" w:rsidRDefault="00E069DB">
            <w:pPr>
              <w:pStyle w:val="ConsPlusNormal"/>
            </w:pPr>
            <w:r>
              <w:t>- усвоение знаний о вреде коррупционных проявлений для личности, общества и государства;</w:t>
            </w:r>
          </w:p>
          <w:p w:rsidR="00E069DB" w:rsidRDefault="00E069DB">
            <w:pPr>
              <w:pStyle w:val="ConsPlusNormal"/>
            </w:pPr>
            <w:r>
              <w:t>- развитие общественной активности, направленной на предотвращение и пресечение коррупционного поведения;</w:t>
            </w:r>
          </w:p>
          <w:p w:rsidR="00E069DB" w:rsidRDefault="00E069DB">
            <w:pPr>
              <w:pStyle w:val="ConsPlusNormal"/>
            </w:pPr>
            <w:r>
              <w:t>- усвоение основных знаний о правах и обязанностях человека и гражданина;</w:t>
            </w:r>
          </w:p>
          <w:p w:rsidR="00E069DB" w:rsidRDefault="00E069DB">
            <w:pPr>
              <w:pStyle w:val="ConsPlusNormal"/>
            </w:pPr>
            <w:r>
              <w:t>- формирование развитого бытового правосознания, создание условий для повышения уровня правовой культуры;</w:t>
            </w:r>
          </w:p>
          <w:p w:rsidR="00E069DB" w:rsidRDefault="00E069DB">
            <w:pPr>
              <w:pStyle w:val="ConsPlusNormal"/>
            </w:pPr>
            <w: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E069DB" w:rsidRDefault="00E069DB">
            <w:pPr>
              <w:pStyle w:val="ConsPlusNormal"/>
            </w:pPr>
            <w:r>
              <w:t>- формирование духовно-нравственных ориентиров, исключающих возможность коррупционного поведения;</w:t>
            </w:r>
          </w:p>
          <w:p w:rsidR="00E069DB" w:rsidRDefault="00E069DB">
            <w:pPr>
              <w:pStyle w:val="ConsPlusNormal"/>
            </w:pPr>
            <w: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E069DB" w:rsidRDefault="00E069DB">
            <w:pPr>
              <w:pStyle w:val="ConsPlusNormal"/>
            </w:pPr>
            <w:r>
              <w:t>- развитие чувства нравственной ответственности за совершение коррупционных действий, наносящих ущерб общественным отношениям;</w:t>
            </w:r>
          </w:p>
          <w:p w:rsidR="00E069DB" w:rsidRDefault="00E069DB">
            <w:pPr>
              <w:pStyle w:val="ConsPlusNormal"/>
            </w:pPr>
            <w:r>
              <w:t>- усвоение знаний о безусловной общественной опасности коррупционных представлений, развенчание ложных стереотипов о "пользе" коррупции;</w:t>
            </w:r>
          </w:p>
          <w:p w:rsidR="00E069DB" w:rsidRDefault="00E069DB">
            <w:pPr>
              <w:pStyle w:val="ConsPlusNormal"/>
            </w:pPr>
            <w:r>
              <w:t>- формирование позитивного образа сотрудника правоохранительных органов.</w:t>
            </w:r>
          </w:p>
        </w:tc>
      </w:tr>
      <w:tr w:rsidR="00E069DB">
        <w:tc>
          <w:tcPr>
            <w:tcW w:w="1980" w:type="dxa"/>
          </w:tcPr>
          <w:p w:rsidR="00E069DB" w:rsidRDefault="00E069DB">
            <w:pPr>
              <w:pStyle w:val="ConsPlusNormal"/>
            </w:pPr>
            <w:r>
              <w:lastRenderedPageBreak/>
              <w:t>Ключевые мероприятия</w:t>
            </w:r>
          </w:p>
        </w:tc>
        <w:tc>
          <w:tcPr>
            <w:tcW w:w="7654" w:type="dxa"/>
          </w:tcPr>
          <w:p w:rsidR="00E069DB" w:rsidRDefault="00E069DB">
            <w:pPr>
              <w:pStyle w:val="ConsPlusNormal"/>
            </w:pPr>
            <w:r>
              <w:t>- выполнение творческих заданий по дисциплинам;</w:t>
            </w:r>
          </w:p>
          <w:p w:rsidR="00E069DB" w:rsidRDefault="00E069DB">
            <w:pPr>
              <w:pStyle w:val="ConsPlusNormal"/>
            </w:pPr>
            <w:r>
              <w:t>- проведение тематического классного часа;</w:t>
            </w:r>
          </w:p>
          <w:p w:rsidR="00E069DB" w:rsidRDefault="00E069DB">
            <w:pPr>
              <w:pStyle w:val="ConsPlusNormal"/>
            </w:pPr>
            <w:r>
              <w:t>- посещение с экскурсией органов государственной власти и местного самоуправления;</w:t>
            </w:r>
          </w:p>
          <w:p w:rsidR="00E069DB" w:rsidRDefault="00E069DB">
            <w:pPr>
              <w:pStyle w:val="ConsPlusNormal"/>
            </w:pPr>
            <w:r>
              <w:t>- сюжетно-ролевые творческие мероприятия;</w:t>
            </w:r>
          </w:p>
          <w:p w:rsidR="00E069DB" w:rsidRDefault="00E069DB">
            <w:pPr>
              <w:pStyle w:val="ConsPlusNormal"/>
            </w:pPr>
            <w:r>
              <w:t>- оформление наглядных пособий, презентаций, плакатов, стендов и т.п.;</w:t>
            </w:r>
          </w:p>
          <w:p w:rsidR="00E069DB" w:rsidRDefault="00E069DB">
            <w:pPr>
              <w:pStyle w:val="ConsPlusNormal"/>
            </w:pPr>
            <w:r>
              <w:t>- проведение бесед с представителями правоохранительных органов, юридического сообщества, депутатами представительных органов государственной власти и местного самоуправления;</w:t>
            </w:r>
          </w:p>
          <w:p w:rsidR="00E069DB" w:rsidRDefault="00E069DB">
            <w:pPr>
              <w:pStyle w:val="ConsPlusNormal"/>
            </w:pPr>
            <w:r>
              <w:t>- проведение тематических конкурсов;</w:t>
            </w:r>
          </w:p>
          <w:p w:rsidR="00E069DB" w:rsidRDefault="00E069DB">
            <w:pPr>
              <w:pStyle w:val="ConsPlusNormal"/>
            </w:pPr>
            <w:r>
              <w:t xml:space="preserve">- проведение тематических бесед с </w:t>
            </w:r>
            <w:proofErr w:type="gramStart"/>
            <w:r>
              <w:t>обучающимися</w:t>
            </w:r>
            <w:proofErr w:type="gramEnd"/>
            <w:r>
              <w:t xml:space="preserve"> ("что такое коррупция?", "какой вред наносит коррупция?" и т.п.;</w:t>
            </w:r>
          </w:p>
          <w:p w:rsidR="00E069DB" w:rsidRDefault="00E069DB">
            <w:pPr>
              <w:pStyle w:val="ConsPlusNormal"/>
            </w:pPr>
            <w:r>
              <w:t>- обсуждение публикаций в средствах массовой информации, связанных с противодействием коррупции;</w:t>
            </w:r>
          </w:p>
          <w:p w:rsidR="00E069DB" w:rsidRDefault="00E069DB">
            <w:pPr>
              <w:pStyle w:val="ConsPlusNormal"/>
            </w:pPr>
            <w: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E069DB">
        <w:tc>
          <w:tcPr>
            <w:tcW w:w="1980" w:type="dxa"/>
          </w:tcPr>
          <w:p w:rsidR="00E069DB" w:rsidRDefault="00E069DB">
            <w:pPr>
              <w:pStyle w:val="ConsPlusNormal"/>
            </w:pPr>
            <w:r>
              <w:t>Планируемый образовательный результат</w:t>
            </w:r>
          </w:p>
        </w:tc>
        <w:tc>
          <w:tcPr>
            <w:tcW w:w="7654" w:type="dxa"/>
          </w:tcPr>
          <w:p w:rsidR="00E069DB" w:rsidRDefault="00E069DB">
            <w:pPr>
              <w:pStyle w:val="ConsPlusNormal"/>
            </w:pPr>
            <w:r>
              <w:t>- нетерпимое отношение к проявлениям коррупционного поведения и их последствиям;</w:t>
            </w:r>
          </w:p>
          <w:p w:rsidR="00E069DB" w:rsidRDefault="00E069DB">
            <w:pPr>
              <w:pStyle w:val="ConsPlusNormal"/>
            </w:pPr>
            <w:r>
              <w:t>- умение вести дискуссию об общественной опасности коррупционного поведения;</w:t>
            </w:r>
          </w:p>
          <w:p w:rsidR="00E069DB" w:rsidRDefault="00E069DB">
            <w:pPr>
              <w:pStyle w:val="ConsPlusNormal"/>
            </w:pPr>
            <w:r>
              <w:t>- знания основных принципов антикоррупционной политики государства, формирование позитивного отношения к антикоррупционным мероприятиям;</w:t>
            </w:r>
          </w:p>
          <w:p w:rsidR="00E069DB" w:rsidRDefault="00E069DB">
            <w:pPr>
              <w:pStyle w:val="ConsPlusNormal"/>
            </w:pPr>
            <w:r>
              <w:t>- знание типовых ситуаций взаимодействия с органами государственной власти, содержащих в себе предпосылки для коррупционных проявлений;</w:t>
            </w:r>
          </w:p>
          <w:p w:rsidR="00E069DB" w:rsidRDefault="00E069DB">
            <w:pPr>
              <w:pStyle w:val="ConsPlusNormal"/>
            </w:pPr>
            <w: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E069DB" w:rsidRDefault="00E069DB">
            <w:pPr>
              <w:pStyle w:val="ConsPlusNormal"/>
            </w:pPr>
            <w:r>
              <w:t>- заинтересованность в участии в мероприятиях, направленных на борьбу с коррупцией.</w:t>
            </w:r>
          </w:p>
        </w:tc>
      </w:tr>
      <w:tr w:rsidR="00E069DB">
        <w:tc>
          <w:tcPr>
            <w:tcW w:w="1980" w:type="dxa"/>
          </w:tcPr>
          <w:p w:rsidR="00E069DB" w:rsidRDefault="00E069DB">
            <w:pPr>
              <w:pStyle w:val="ConsPlusNormal"/>
            </w:pPr>
            <w:r>
              <w:t xml:space="preserve">Совместная </w:t>
            </w:r>
            <w:r>
              <w:lastRenderedPageBreak/>
              <w:t>деятельность семьи и школы</w:t>
            </w:r>
          </w:p>
        </w:tc>
        <w:tc>
          <w:tcPr>
            <w:tcW w:w="7654" w:type="dxa"/>
          </w:tcPr>
          <w:p w:rsidR="00E069DB" w:rsidRDefault="00E069DB">
            <w:pPr>
              <w:pStyle w:val="ConsPlusNormal"/>
            </w:pPr>
            <w:r>
              <w:lastRenderedPageBreak/>
              <w:t>- тематические родительские собрания;</w:t>
            </w:r>
          </w:p>
          <w:p w:rsidR="00E069DB" w:rsidRDefault="00E069DB">
            <w:pPr>
              <w:pStyle w:val="ConsPlusNormal"/>
            </w:pPr>
            <w:r>
              <w:lastRenderedPageBreak/>
              <w:t>- оформление информационных стендов;</w:t>
            </w:r>
          </w:p>
          <w:p w:rsidR="00E069DB" w:rsidRDefault="00E069DB">
            <w:pPr>
              <w:pStyle w:val="ConsPlusNormal"/>
            </w:pPr>
            <w:r>
              <w:t>- индивидуальные консультации и беседы;</w:t>
            </w:r>
          </w:p>
          <w:p w:rsidR="00E069DB" w:rsidRDefault="00E069DB">
            <w:pPr>
              <w:pStyle w:val="ConsPlusNormal"/>
            </w:pPr>
            <w:r>
              <w:t>- проведение опросов, иных форм социологических исследований.</w:t>
            </w:r>
          </w:p>
        </w:tc>
      </w:tr>
    </w:tbl>
    <w:p w:rsidR="00E069DB" w:rsidRDefault="00E069DB">
      <w:pPr>
        <w:sectPr w:rsidR="00E069DB">
          <w:pgSz w:w="16838" w:h="11905" w:orient="landscape"/>
          <w:pgMar w:top="1701" w:right="1134" w:bottom="850" w:left="1134" w:header="0" w:footer="0" w:gutter="0"/>
          <w:cols w:space="720"/>
        </w:sectPr>
      </w:pPr>
    </w:p>
    <w:p w:rsidR="00E069DB" w:rsidRDefault="00E069DB">
      <w:pPr>
        <w:pStyle w:val="ConsPlusNormal"/>
        <w:jc w:val="both"/>
      </w:pPr>
    </w:p>
    <w:p w:rsidR="00E069DB" w:rsidRDefault="00E069DB">
      <w:pPr>
        <w:pStyle w:val="ConsPlusNormal"/>
        <w:ind w:firstLine="540"/>
        <w:jc w:val="both"/>
      </w:pPr>
      <w:r>
        <w:t xml:space="preserve">Направление воспитательной работы по развитию антикоррупционного мировоззрения предполагает использование следующих видов деятельности и форм занятий </w:t>
      </w:r>
      <w:proofErr w:type="gramStart"/>
      <w:r>
        <w:t>с</w:t>
      </w:r>
      <w:proofErr w:type="gramEnd"/>
      <w:r>
        <w:t xml:space="preserve"> обучающимися:</w:t>
      </w:r>
    </w:p>
    <w:p w:rsidR="00E069DB" w:rsidRDefault="00E069DB">
      <w:pPr>
        <w:pStyle w:val="ConsPlusNormal"/>
        <w:spacing w:before="220"/>
        <w:ind w:firstLine="540"/>
        <w:jc w:val="both"/>
      </w:pPr>
      <w:r>
        <w:t xml:space="preserve">- изучение </w:t>
      </w:r>
      <w:hyperlink r:id="rId8" w:history="1">
        <w:r>
          <w:rPr>
            <w:color w:val="0000FF"/>
          </w:rPr>
          <w:t>Конституции</w:t>
        </w:r>
      </w:hyperlink>
      <w:r>
        <w:t xml:space="preserve"> Российской Федерации (основы конституционного строя, основы правового статуса личности);</w:t>
      </w:r>
    </w:p>
    <w:p w:rsidR="00E069DB" w:rsidRDefault="00E069DB">
      <w:pPr>
        <w:pStyle w:val="ConsPlusNormal"/>
        <w:spacing w:before="220"/>
        <w:ind w:firstLine="540"/>
        <w:jc w:val="both"/>
      </w:pPr>
      <w:r>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E069DB" w:rsidRDefault="00E069DB">
      <w:pPr>
        <w:pStyle w:val="ConsPlusNormal"/>
        <w:spacing w:before="220"/>
        <w:ind w:firstLine="540"/>
        <w:jc w:val="both"/>
      </w:pPr>
      <w:r>
        <w:t>- участие во встречах с выпускниками школы;</w:t>
      </w:r>
    </w:p>
    <w:p w:rsidR="00E069DB" w:rsidRDefault="00E069DB">
      <w:pPr>
        <w:pStyle w:val="ConsPlusNormal"/>
        <w:spacing w:before="220"/>
        <w:ind w:firstLine="540"/>
        <w:jc w:val="both"/>
      </w:pPr>
      <w: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E069DB" w:rsidRDefault="00E069DB">
      <w:pPr>
        <w:pStyle w:val="ConsPlusNormal"/>
        <w:spacing w:before="220"/>
        <w:ind w:firstLine="540"/>
        <w:jc w:val="both"/>
      </w:pPr>
      <w: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E069DB" w:rsidRDefault="00E069DB">
      <w:pPr>
        <w:pStyle w:val="ConsPlusNormal"/>
        <w:spacing w:before="220"/>
        <w:ind w:firstLine="540"/>
        <w:jc w:val="both"/>
      </w:pPr>
      <w:r>
        <w:t>Формирование антикоррупционного мировоззрения осуществляется на различных этапах социализации обучающихся.</w:t>
      </w:r>
    </w:p>
    <w:p w:rsidR="00E069DB" w:rsidRDefault="00E069DB">
      <w:pPr>
        <w:pStyle w:val="ConsPlusNormal"/>
        <w:spacing w:before="220"/>
        <w:ind w:firstLine="540"/>
        <w:jc w:val="both"/>
      </w:pPr>
      <w:r>
        <w:t>В рамках организационно-административного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E069DB" w:rsidRDefault="00E069DB">
      <w:pPr>
        <w:pStyle w:val="ConsPlusNormal"/>
        <w:spacing w:before="220"/>
        <w:ind w:firstLine="540"/>
        <w:jc w:val="both"/>
      </w:pPr>
      <w:r>
        <w:t>В рамках организационно-педагогического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w:t>
      </w:r>
    </w:p>
    <w:p w:rsidR="00E069DB" w:rsidRDefault="00E069DB">
      <w:pPr>
        <w:pStyle w:val="ConsPlusNormal"/>
        <w:spacing w:before="220"/>
        <w:ind w:firstLine="540"/>
        <w:jc w:val="both"/>
      </w:pPr>
      <w:proofErr w:type="gramStart"/>
      <w:r>
        <w:t>В процессе социализации обучающихся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w:t>
      </w:r>
      <w:proofErr w:type="gramEnd"/>
    </w:p>
    <w:p w:rsidR="00E069DB" w:rsidRDefault="00E069DB">
      <w:pPr>
        <w:pStyle w:val="ConsPlusNormal"/>
        <w:jc w:val="both"/>
      </w:pPr>
    </w:p>
    <w:p w:rsidR="00E069DB" w:rsidRDefault="00E069DB">
      <w:pPr>
        <w:pStyle w:val="ConsPlusNormal"/>
        <w:jc w:val="center"/>
        <w:outlineLvl w:val="1"/>
      </w:pPr>
      <w:r>
        <w:t>V. Антикоррупционное воспитание в рамках формирования</w:t>
      </w:r>
    </w:p>
    <w:p w:rsidR="00E069DB" w:rsidRDefault="00E069DB">
      <w:pPr>
        <w:pStyle w:val="ConsPlusNormal"/>
        <w:jc w:val="center"/>
      </w:pPr>
      <w:r>
        <w:t>и реализации программы внеурочной деятельности</w:t>
      </w:r>
    </w:p>
    <w:p w:rsidR="00E069DB" w:rsidRDefault="00E069DB">
      <w:pPr>
        <w:pStyle w:val="ConsPlusNormal"/>
        <w:jc w:val="both"/>
      </w:pPr>
    </w:p>
    <w:p w:rsidR="00E069DB" w:rsidRDefault="00E069DB">
      <w:pPr>
        <w:pStyle w:val="ConsPlusNormal"/>
        <w:ind w:firstLine="540"/>
        <w:jc w:val="both"/>
      </w:pPr>
      <w:r>
        <w:t xml:space="preserve">Для эффективного формирования антикоррупционного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w:t>
      </w:r>
      <w:r>
        <w:lastRenderedPageBreak/>
        <w:t>объема ресурсов.</w:t>
      </w:r>
    </w:p>
    <w:p w:rsidR="00E069DB" w:rsidRDefault="00E069DB">
      <w:pPr>
        <w:pStyle w:val="ConsPlusNormal"/>
        <w:spacing w:before="220"/>
        <w:ind w:firstLine="540"/>
        <w:jc w:val="both"/>
      </w:pPr>
      <w:r>
        <w:t xml:space="preserve">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t>случае</w:t>
      </w:r>
      <w:proofErr w:type="gramEnd"/>
      <w: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E069DB" w:rsidRDefault="00E069DB">
      <w:pPr>
        <w:pStyle w:val="ConsPlusNormal"/>
        <w:spacing w:before="220"/>
        <w:ind w:firstLine="540"/>
        <w:jc w:val="both"/>
      </w:pPr>
      <w: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E069DB" w:rsidRDefault="00E069DB">
      <w:pPr>
        <w:pStyle w:val="ConsPlusNormal"/>
        <w:spacing w:before="220"/>
        <w:ind w:firstLine="540"/>
        <w:jc w:val="both"/>
      </w:pPr>
      <w: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E069DB" w:rsidRDefault="00E069DB">
      <w:pPr>
        <w:pStyle w:val="ConsPlusNormal"/>
        <w:spacing w:before="220"/>
        <w:ind w:firstLine="540"/>
        <w:jc w:val="both"/>
      </w:pPr>
      <w:r>
        <w:t>Кроме того, во внеурочное время можно предусмотреть посещение госуда</w:t>
      </w:r>
      <w:proofErr w:type="gramStart"/>
      <w:r>
        <w:t>рств с п</w:t>
      </w:r>
      <w:proofErr w:type="gramEnd"/>
      <w: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t>к</w:t>
      </w:r>
      <w:proofErr w:type="gramEnd"/>
      <w:r>
        <w:t xml:space="preserve"> </w:t>
      </w:r>
      <w:proofErr w:type="gramStart"/>
      <w:r>
        <w:t>таким</w:t>
      </w:r>
      <w:proofErr w:type="gramEnd"/>
      <w:r>
        <w:t xml:space="preserve"> государствам относятся скандинавские и западноевропейские страны &lt;2&gt;.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p w:rsidR="00E069DB" w:rsidRDefault="00E069DB">
      <w:pPr>
        <w:pStyle w:val="ConsPlusNormal"/>
        <w:spacing w:before="220"/>
        <w:ind w:firstLine="540"/>
        <w:jc w:val="both"/>
      </w:pPr>
      <w:r>
        <w:t>--------------------------------</w:t>
      </w:r>
    </w:p>
    <w:p w:rsidR="00E069DB" w:rsidRDefault="00E069DB">
      <w:pPr>
        <w:pStyle w:val="ConsPlusNormal"/>
        <w:spacing w:before="220"/>
        <w:ind w:firstLine="540"/>
        <w:jc w:val="both"/>
      </w:pPr>
      <w:r>
        <w:t xml:space="preserve">&lt;2&gt; </w:t>
      </w:r>
      <w:proofErr w:type="spellStart"/>
      <w:r>
        <w:t>Transparency</w:t>
      </w:r>
      <w:proofErr w:type="spellEnd"/>
      <w:r>
        <w:t xml:space="preserve"> </w:t>
      </w:r>
      <w:proofErr w:type="spellStart"/>
      <w:r>
        <w:t>International</w:t>
      </w:r>
      <w:proofErr w:type="spellEnd"/>
      <w:r>
        <w:t>: Индекс восприятия коррупции 2014 года//Информационно-аналитический портал "Центр гуманитарных технологий". URL: http://gtmarket.ru/news/2014/12/03/7004.</w:t>
      </w:r>
    </w:p>
    <w:p w:rsidR="00E069DB" w:rsidRDefault="00E069DB">
      <w:pPr>
        <w:pStyle w:val="ConsPlusNormal"/>
        <w:jc w:val="both"/>
      </w:pPr>
    </w:p>
    <w:p w:rsidR="00E069DB" w:rsidRDefault="00E069DB">
      <w:pPr>
        <w:sectPr w:rsidR="00E069D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841"/>
        <w:gridCol w:w="1519"/>
        <w:gridCol w:w="891"/>
        <w:gridCol w:w="2693"/>
        <w:gridCol w:w="2176"/>
      </w:tblGrid>
      <w:tr w:rsidR="00E069DB">
        <w:tc>
          <w:tcPr>
            <w:tcW w:w="540" w:type="dxa"/>
          </w:tcPr>
          <w:p w:rsidR="00E069DB" w:rsidRDefault="00E069DB">
            <w:pPr>
              <w:pStyle w:val="ConsPlusNormal"/>
              <w:jc w:val="center"/>
            </w:pPr>
            <w:r>
              <w:lastRenderedPageBreak/>
              <w:t xml:space="preserve">N </w:t>
            </w:r>
            <w:proofErr w:type="gramStart"/>
            <w:r>
              <w:t>п</w:t>
            </w:r>
            <w:proofErr w:type="gramEnd"/>
            <w:r>
              <w:t>/п</w:t>
            </w:r>
          </w:p>
        </w:tc>
        <w:tc>
          <w:tcPr>
            <w:tcW w:w="1841" w:type="dxa"/>
          </w:tcPr>
          <w:p w:rsidR="00E069DB" w:rsidRDefault="00E069DB">
            <w:pPr>
              <w:pStyle w:val="ConsPlusNormal"/>
              <w:jc w:val="center"/>
            </w:pPr>
            <w:r>
              <w:t>Название мероприятия</w:t>
            </w:r>
          </w:p>
        </w:tc>
        <w:tc>
          <w:tcPr>
            <w:tcW w:w="1519" w:type="dxa"/>
          </w:tcPr>
          <w:p w:rsidR="00E069DB" w:rsidRDefault="00E069DB">
            <w:pPr>
              <w:pStyle w:val="ConsPlusNormal"/>
              <w:jc w:val="center"/>
            </w:pPr>
            <w:r>
              <w:t>Форма мероприятия</w:t>
            </w:r>
          </w:p>
        </w:tc>
        <w:tc>
          <w:tcPr>
            <w:tcW w:w="891" w:type="dxa"/>
          </w:tcPr>
          <w:p w:rsidR="00E069DB" w:rsidRDefault="00E069DB">
            <w:pPr>
              <w:pStyle w:val="ConsPlusNormal"/>
              <w:jc w:val="center"/>
            </w:pPr>
            <w:r>
              <w:t>Продолжительность</w:t>
            </w:r>
          </w:p>
        </w:tc>
        <w:tc>
          <w:tcPr>
            <w:tcW w:w="2693" w:type="dxa"/>
          </w:tcPr>
          <w:p w:rsidR="00E069DB" w:rsidRDefault="00E069DB">
            <w:pPr>
              <w:pStyle w:val="ConsPlusNormal"/>
              <w:jc w:val="center"/>
            </w:pPr>
            <w:r>
              <w:t>Содержание</w:t>
            </w:r>
          </w:p>
        </w:tc>
        <w:tc>
          <w:tcPr>
            <w:tcW w:w="2176" w:type="dxa"/>
          </w:tcPr>
          <w:p w:rsidR="00E069DB" w:rsidRDefault="00E069DB">
            <w:pPr>
              <w:pStyle w:val="ConsPlusNormal"/>
              <w:jc w:val="center"/>
            </w:pPr>
            <w:r>
              <w:t>Результат мероприятия (что сформировано)</w:t>
            </w:r>
          </w:p>
        </w:tc>
      </w:tr>
      <w:tr w:rsidR="00E069DB">
        <w:tc>
          <w:tcPr>
            <w:tcW w:w="540" w:type="dxa"/>
          </w:tcPr>
          <w:p w:rsidR="00E069DB" w:rsidRDefault="00E069DB">
            <w:pPr>
              <w:pStyle w:val="ConsPlusNormal"/>
            </w:pPr>
            <w:r>
              <w:t>1</w:t>
            </w:r>
          </w:p>
        </w:tc>
        <w:tc>
          <w:tcPr>
            <w:tcW w:w="1841" w:type="dxa"/>
          </w:tcPr>
          <w:p w:rsidR="00E069DB" w:rsidRDefault="00E069DB">
            <w:pPr>
              <w:pStyle w:val="ConsPlusNormal"/>
            </w:pPr>
            <w:r>
              <w:t>Осуществление практической деятельности</w:t>
            </w:r>
          </w:p>
        </w:tc>
        <w:tc>
          <w:tcPr>
            <w:tcW w:w="1519" w:type="dxa"/>
          </w:tcPr>
          <w:p w:rsidR="00E069DB" w:rsidRDefault="00E069DB">
            <w:pPr>
              <w:pStyle w:val="ConsPlusNormal"/>
            </w:pPr>
            <w:r>
              <w:t>Деловая игра</w:t>
            </w:r>
          </w:p>
        </w:tc>
        <w:tc>
          <w:tcPr>
            <w:tcW w:w="891" w:type="dxa"/>
          </w:tcPr>
          <w:p w:rsidR="00E069DB" w:rsidRDefault="00E069DB">
            <w:pPr>
              <w:pStyle w:val="ConsPlusNormal"/>
            </w:pPr>
            <w:r>
              <w:t>4 часа</w:t>
            </w:r>
          </w:p>
        </w:tc>
        <w:tc>
          <w:tcPr>
            <w:tcW w:w="2693" w:type="dxa"/>
          </w:tcPr>
          <w:p w:rsidR="00E069DB" w:rsidRDefault="00E069DB">
            <w:pPr>
              <w:pStyle w:val="ConsPlusNormal"/>
            </w:pPr>
            <w: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176" w:type="dxa"/>
          </w:tcPr>
          <w:p w:rsidR="00E069DB" w:rsidRDefault="00E069DB">
            <w:pPr>
              <w:pStyle w:val="ConsPlusNormal"/>
            </w:pPr>
            <w: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E069DB">
        <w:tc>
          <w:tcPr>
            <w:tcW w:w="540" w:type="dxa"/>
          </w:tcPr>
          <w:p w:rsidR="00E069DB" w:rsidRDefault="00E069DB">
            <w:pPr>
              <w:pStyle w:val="ConsPlusNormal"/>
            </w:pPr>
            <w:r>
              <w:t>2</w:t>
            </w:r>
          </w:p>
        </w:tc>
        <w:tc>
          <w:tcPr>
            <w:tcW w:w="1841" w:type="dxa"/>
          </w:tcPr>
          <w:p w:rsidR="00E069DB" w:rsidRDefault="00E069DB">
            <w:pPr>
              <w:pStyle w:val="ConsPlusNormal"/>
            </w:pPr>
            <w:r>
              <w:t>Изучение зарубежного опыта</w:t>
            </w:r>
          </w:p>
        </w:tc>
        <w:tc>
          <w:tcPr>
            <w:tcW w:w="1519" w:type="dxa"/>
          </w:tcPr>
          <w:p w:rsidR="00E069DB" w:rsidRDefault="00E069DB">
            <w:pPr>
              <w:pStyle w:val="ConsPlusNormal"/>
            </w:pPr>
            <w:r>
              <w:t>Заграничный экскурсионный отдых с параллельным проведением встреч с представителями государственных органов</w:t>
            </w:r>
          </w:p>
        </w:tc>
        <w:tc>
          <w:tcPr>
            <w:tcW w:w="891" w:type="dxa"/>
          </w:tcPr>
          <w:p w:rsidR="00E069DB" w:rsidRDefault="00E069DB">
            <w:pPr>
              <w:pStyle w:val="ConsPlusNormal"/>
            </w:pPr>
            <w:r>
              <w:t>5 дней</w:t>
            </w:r>
          </w:p>
        </w:tc>
        <w:tc>
          <w:tcPr>
            <w:tcW w:w="2693" w:type="dxa"/>
          </w:tcPr>
          <w:p w:rsidR="00E069DB" w:rsidRDefault="00E069DB">
            <w:pPr>
              <w:pStyle w:val="ConsPlusNormal"/>
            </w:pPr>
            <w:r>
              <w:t xml:space="preserve">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w:t>
            </w:r>
            <w:r>
              <w:lastRenderedPageBreak/>
              <w:t>докладами по предмету соответствующих встреч.</w:t>
            </w:r>
          </w:p>
        </w:tc>
        <w:tc>
          <w:tcPr>
            <w:tcW w:w="2176" w:type="dxa"/>
          </w:tcPr>
          <w:p w:rsidR="00E069DB" w:rsidRDefault="00E069DB">
            <w:pPr>
              <w:pStyle w:val="ConsPlusNormal"/>
            </w:pPr>
            <w:r>
              <w:lastRenderedPageBreak/>
              <w:t xml:space="preserve">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w:t>
            </w:r>
            <w:r>
              <w:lastRenderedPageBreak/>
              <w:t>опыта в России.</w:t>
            </w:r>
          </w:p>
        </w:tc>
      </w:tr>
      <w:tr w:rsidR="00E069DB">
        <w:tc>
          <w:tcPr>
            <w:tcW w:w="540" w:type="dxa"/>
          </w:tcPr>
          <w:p w:rsidR="00E069DB" w:rsidRDefault="00E069DB">
            <w:pPr>
              <w:pStyle w:val="ConsPlusNormal"/>
            </w:pPr>
            <w:r>
              <w:lastRenderedPageBreak/>
              <w:t>3</w:t>
            </w:r>
          </w:p>
        </w:tc>
        <w:tc>
          <w:tcPr>
            <w:tcW w:w="1841" w:type="dxa"/>
          </w:tcPr>
          <w:p w:rsidR="00E069DB" w:rsidRDefault="00E069DB">
            <w:pPr>
              <w:pStyle w:val="ConsPlusNormal"/>
            </w:pPr>
            <w:r>
              <w:t>Знакомство с работой российских органов государственной власти и местного самоуправления</w:t>
            </w:r>
          </w:p>
        </w:tc>
        <w:tc>
          <w:tcPr>
            <w:tcW w:w="1519" w:type="dxa"/>
          </w:tcPr>
          <w:p w:rsidR="00E069DB" w:rsidRDefault="00E069DB">
            <w:pPr>
              <w:pStyle w:val="ConsPlusNormal"/>
            </w:pPr>
            <w:r>
              <w:t>Встречи с должностными лицами</w:t>
            </w:r>
          </w:p>
        </w:tc>
        <w:tc>
          <w:tcPr>
            <w:tcW w:w="891" w:type="dxa"/>
          </w:tcPr>
          <w:p w:rsidR="00E069DB" w:rsidRDefault="00E069DB">
            <w:pPr>
              <w:pStyle w:val="ConsPlusNormal"/>
            </w:pPr>
            <w:r>
              <w:t>4 часа</w:t>
            </w:r>
          </w:p>
        </w:tc>
        <w:tc>
          <w:tcPr>
            <w:tcW w:w="2693" w:type="dxa"/>
          </w:tcPr>
          <w:p w:rsidR="00E069DB" w:rsidRDefault="00E069DB">
            <w:pPr>
              <w:pStyle w:val="ConsPlusNormal"/>
            </w:pPr>
            <w:r>
              <w:t>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176" w:type="dxa"/>
          </w:tcPr>
          <w:p w:rsidR="00E069DB" w:rsidRDefault="00E069DB">
            <w:pPr>
              <w:pStyle w:val="ConsPlusNormal"/>
            </w:pPr>
            <w:r>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E069DB">
        <w:tc>
          <w:tcPr>
            <w:tcW w:w="540" w:type="dxa"/>
          </w:tcPr>
          <w:p w:rsidR="00E069DB" w:rsidRDefault="00E069DB">
            <w:pPr>
              <w:pStyle w:val="ConsPlusNormal"/>
            </w:pPr>
            <w:r>
              <w:t>4</w:t>
            </w:r>
          </w:p>
        </w:tc>
        <w:tc>
          <w:tcPr>
            <w:tcW w:w="1841" w:type="dxa"/>
          </w:tcPr>
          <w:p w:rsidR="00E069DB" w:rsidRDefault="00E069DB">
            <w:pPr>
              <w:pStyle w:val="ConsPlusNormal"/>
            </w:pPr>
            <w:r>
              <w:t>Патриотическое воспитание</w:t>
            </w:r>
          </w:p>
        </w:tc>
        <w:tc>
          <w:tcPr>
            <w:tcW w:w="1519" w:type="dxa"/>
          </w:tcPr>
          <w:p w:rsidR="00E069DB" w:rsidRDefault="00E069DB">
            <w:pPr>
              <w:pStyle w:val="ConsPlusNormal"/>
            </w:pPr>
            <w:r>
              <w:t>Встречи с ветеранами</w:t>
            </w:r>
          </w:p>
        </w:tc>
        <w:tc>
          <w:tcPr>
            <w:tcW w:w="891" w:type="dxa"/>
          </w:tcPr>
          <w:p w:rsidR="00E069DB" w:rsidRDefault="00E069DB">
            <w:pPr>
              <w:pStyle w:val="ConsPlusNormal"/>
            </w:pPr>
            <w:r>
              <w:t>4 часа</w:t>
            </w:r>
          </w:p>
        </w:tc>
        <w:tc>
          <w:tcPr>
            <w:tcW w:w="2693" w:type="dxa"/>
          </w:tcPr>
          <w:p w:rsidR="00E069DB" w:rsidRDefault="00E069DB">
            <w:pPr>
              <w:pStyle w:val="ConsPlusNormal"/>
            </w:pPr>
            <w:r>
              <w:t xml:space="preserve">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w:t>
            </w:r>
            <w:r>
              <w:lastRenderedPageBreak/>
              <w:t>встречи.</w:t>
            </w:r>
          </w:p>
        </w:tc>
        <w:tc>
          <w:tcPr>
            <w:tcW w:w="2176" w:type="dxa"/>
          </w:tcPr>
          <w:p w:rsidR="00E069DB" w:rsidRDefault="00E069DB">
            <w:pPr>
              <w:pStyle w:val="ConsPlusNormal"/>
            </w:pPr>
            <w:r>
              <w:lastRenderedPageBreak/>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E069DB">
        <w:tc>
          <w:tcPr>
            <w:tcW w:w="540" w:type="dxa"/>
          </w:tcPr>
          <w:p w:rsidR="00E069DB" w:rsidRDefault="00E069DB">
            <w:pPr>
              <w:pStyle w:val="ConsPlusNormal"/>
            </w:pPr>
            <w:r>
              <w:lastRenderedPageBreak/>
              <w:t>5</w:t>
            </w:r>
          </w:p>
        </w:tc>
        <w:tc>
          <w:tcPr>
            <w:tcW w:w="1841" w:type="dxa"/>
          </w:tcPr>
          <w:p w:rsidR="00E069DB" w:rsidRDefault="00E069DB">
            <w:pPr>
              <w:pStyle w:val="ConsPlusNormal"/>
            </w:pPr>
            <w:r>
              <w:t>Знакомство с методами противодействия коррупции</w:t>
            </w:r>
          </w:p>
        </w:tc>
        <w:tc>
          <w:tcPr>
            <w:tcW w:w="1519" w:type="dxa"/>
          </w:tcPr>
          <w:p w:rsidR="00E069DB" w:rsidRDefault="00E069DB">
            <w:pPr>
              <w:pStyle w:val="ConsPlusNormal"/>
            </w:pPr>
            <w:r>
              <w:t>Посещение музеев правоохранительных органов</w:t>
            </w:r>
          </w:p>
        </w:tc>
        <w:tc>
          <w:tcPr>
            <w:tcW w:w="891" w:type="dxa"/>
          </w:tcPr>
          <w:p w:rsidR="00E069DB" w:rsidRDefault="00E069DB">
            <w:pPr>
              <w:pStyle w:val="ConsPlusNormal"/>
            </w:pPr>
            <w:r>
              <w:t>8 часов</w:t>
            </w:r>
          </w:p>
        </w:tc>
        <w:tc>
          <w:tcPr>
            <w:tcW w:w="2693" w:type="dxa"/>
          </w:tcPr>
          <w:p w:rsidR="00E069DB" w:rsidRDefault="00E069DB">
            <w:pPr>
              <w:pStyle w:val="ConsPlusNormal"/>
            </w:pPr>
            <w:r>
              <w:t xml:space="preserve">Учащиеся организованно посещают музеи органов внутренних дел, служб безопасности, уголовно-исполнительной системы, в </w:t>
            </w:r>
            <w:proofErr w:type="gramStart"/>
            <w:r>
              <w:t>рамках</w:t>
            </w:r>
            <w:proofErr w:type="gramEnd"/>
            <w:r>
              <w:t xml:space="preserve"> проведения которых знакомятся с методами противодействия коррупции.</w:t>
            </w:r>
          </w:p>
        </w:tc>
        <w:tc>
          <w:tcPr>
            <w:tcW w:w="2176" w:type="dxa"/>
          </w:tcPr>
          <w:p w:rsidR="00E069DB" w:rsidRDefault="00E069DB">
            <w:pPr>
              <w:pStyle w:val="ConsPlusNormal"/>
            </w:pPr>
            <w: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E069DB" w:rsidRDefault="00E069DB">
      <w:pPr>
        <w:pStyle w:val="ConsPlusNormal"/>
        <w:jc w:val="both"/>
      </w:pPr>
    </w:p>
    <w:p w:rsidR="00E069DB" w:rsidRDefault="00E069DB">
      <w:pPr>
        <w:pStyle w:val="ConsPlusNormal"/>
        <w:ind w:firstLine="540"/>
        <w:jc w:val="both"/>
      </w:pPr>
      <w:r>
        <w:t xml:space="preserve">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w:t>
      </w:r>
      <w:proofErr w:type="gramStart"/>
      <w:r>
        <w:t>наших</w:t>
      </w:r>
      <w:proofErr w:type="gramEnd"/>
      <w:r>
        <w:t xml:space="preserve"> близких. </w:t>
      </w:r>
      <w:proofErr w:type="spellStart"/>
      <w:r>
        <w:t>Коррупциогенный</w:t>
      </w:r>
      <w:proofErr w:type="spellEnd"/>
      <w: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E069DB" w:rsidRDefault="00E069DB">
      <w:pPr>
        <w:pStyle w:val="ConsPlusNormal"/>
        <w:spacing w:before="220"/>
        <w:ind w:firstLine="540"/>
        <w:jc w:val="both"/>
      </w:pPr>
      <w: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E069DB" w:rsidRDefault="00E069DB">
      <w:pPr>
        <w:pStyle w:val="ConsPlusNormal"/>
        <w:jc w:val="both"/>
      </w:pPr>
    </w:p>
    <w:p w:rsidR="00E069DB" w:rsidRDefault="00E069DB">
      <w:pPr>
        <w:pStyle w:val="ConsPlusNormal"/>
        <w:jc w:val="center"/>
        <w:outlineLvl w:val="1"/>
      </w:pPr>
      <w:r>
        <w:t>VI. Антикоррупционное воспитание в рамках реализации</w:t>
      </w:r>
    </w:p>
    <w:p w:rsidR="00E069DB" w:rsidRDefault="00E069DB">
      <w:pPr>
        <w:pStyle w:val="ConsPlusNormal"/>
        <w:jc w:val="center"/>
      </w:pPr>
      <w:r>
        <w:t>образовательных программ высшего образования</w:t>
      </w:r>
    </w:p>
    <w:p w:rsidR="00E069DB" w:rsidRDefault="00E069DB">
      <w:pPr>
        <w:pStyle w:val="ConsPlusNormal"/>
        <w:jc w:val="both"/>
      </w:pPr>
    </w:p>
    <w:p w:rsidR="00E069DB" w:rsidRDefault="00E069DB">
      <w:pPr>
        <w:pStyle w:val="ConsPlusNormal"/>
        <w:ind w:firstLine="540"/>
        <w:jc w:val="both"/>
      </w:pPr>
      <w:r>
        <w:t xml:space="preserve">Наиболее эффективным методом воспитательной работы в рамках антикоррупционного воспитания в высшей школе представляется сочетание </w:t>
      </w:r>
      <w:proofErr w:type="spellStart"/>
      <w:r>
        <w:t>внеучебных</w:t>
      </w:r>
      <w:proofErr w:type="spellEnd"/>
      <w:r>
        <w:t xml:space="preserve">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E069DB" w:rsidRDefault="00E069D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3480"/>
        <w:gridCol w:w="4200"/>
      </w:tblGrid>
      <w:tr w:rsidR="00E069DB">
        <w:tc>
          <w:tcPr>
            <w:tcW w:w="1980" w:type="dxa"/>
          </w:tcPr>
          <w:p w:rsidR="00E069DB" w:rsidRDefault="00E069DB">
            <w:pPr>
              <w:pStyle w:val="ConsPlusNormal"/>
              <w:jc w:val="center"/>
            </w:pPr>
            <w:r>
              <w:lastRenderedPageBreak/>
              <w:t>Тема занятия</w:t>
            </w:r>
          </w:p>
        </w:tc>
        <w:tc>
          <w:tcPr>
            <w:tcW w:w="3480" w:type="dxa"/>
          </w:tcPr>
          <w:p w:rsidR="00E069DB" w:rsidRDefault="00E069DB">
            <w:pPr>
              <w:pStyle w:val="ConsPlusNormal"/>
              <w:jc w:val="center"/>
            </w:pPr>
            <w:r>
              <w:t>Задачи антикоррупционного просвещения</w:t>
            </w:r>
          </w:p>
        </w:tc>
        <w:tc>
          <w:tcPr>
            <w:tcW w:w="4200" w:type="dxa"/>
          </w:tcPr>
          <w:p w:rsidR="00E069DB" w:rsidRDefault="00E069DB">
            <w:pPr>
              <w:pStyle w:val="ConsPlusNormal"/>
              <w:jc w:val="center"/>
            </w:pPr>
            <w:r>
              <w:t>Задачи по освоению дисциплины</w:t>
            </w:r>
          </w:p>
        </w:tc>
      </w:tr>
      <w:tr w:rsidR="00E069DB">
        <w:tc>
          <w:tcPr>
            <w:tcW w:w="1980" w:type="dxa"/>
          </w:tcPr>
          <w:p w:rsidR="00E069DB" w:rsidRDefault="00E069DB">
            <w:pPr>
              <w:pStyle w:val="ConsPlusNormal"/>
            </w:pPr>
            <w:r>
              <w:t>Государственная служба в России</w:t>
            </w:r>
          </w:p>
        </w:tc>
        <w:tc>
          <w:tcPr>
            <w:tcW w:w="3480" w:type="dxa"/>
          </w:tcPr>
          <w:p w:rsidR="00E069DB" w:rsidRDefault="00E069DB">
            <w:pPr>
              <w:pStyle w:val="ConsPlusNormal"/>
            </w:pPr>
            <w:r>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4200" w:type="dxa"/>
          </w:tcPr>
          <w:p w:rsidR="00E069DB" w:rsidRDefault="00E069DB">
            <w:pPr>
              <w:pStyle w:val="ConsPlusNormal"/>
            </w:pPr>
            <w:r>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E069DB" w:rsidRDefault="00E069DB">
      <w:pPr>
        <w:sectPr w:rsidR="00E069DB">
          <w:pgSz w:w="16838" w:h="11905" w:orient="landscape"/>
          <w:pgMar w:top="1701" w:right="1134" w:bottom="850" w:left="1134" w:header="0" w:footer="0" w:gutter="0"/>
          <w:cols w:space="720"/>
        </w:sectPr>
      </w:pPr>
    </w:p>
    <w:p w:rsidR="00E069DB" w:rsidRDefault="00E069DB">
      <w:pPr>
        <w:pStyle w:val="ConsPlusNormal"/>
        <w:jc w:val="both"/>
      </w:pPr>
    </w:p>
    <w:p w:rsidR="00E069DB" w:rsidRDefault="00E069DB">
      <w:pPr>
        <w:pStyle w:val="ConsPlusNormal"/>
        <w:ind w:firstLine="540"/>
        <w:jc w:val="both"/>
      </w:pPr>
      <w:r>
        <w:t>К основным методам антикоррупционного воспитания при реализации образовательных программ следует отнести:</w:t>
      </w:r>
    </w:p>
    <w:p w:rsidR="00E069DB" w:rsidRDefault="00E069DB">
      <w:pPr>
        <w:pStyle w:val="ConsPlusNormal"/>
        <w:spacing w:before="220"/>
        <w:ind w:firstLine="540"/>
        <w:jc w:val="both"/>
      </w:pPr>
      <w:r>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E069DB" w:rsidRDefault="00E069DB">
      <w:pPr>
        <w:pStyle w:val="ConsPlusNormal"/>
        <w:spacing w:before="220"/>
        <w:ind w:firstLine="540"/>
        <w:jc w:val="both"/>
      </w:pPr>
      <w: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E069DB" w:rsidRDefault="00E069DB">
      <w:pPr>
        <w:pStyle w:val="ConsPlusNormal"/>
        <w:spacing w:before="220"/>
        <w:ind w:firstLine="540"/>
        <w:jc w:val="both"/>
      </w:pPr>
      <w:r>
        <w:t xml:space="preserve">- планирование и реализация </w:t>
      </w:r>
      <w:proofErr w:type="spellStart"/>
      <w:r>
        <w:t>внеучебных</w:t>
      </w:r>
      <w:proofErr w:type="spellEnd"/>
      <w:r>
        <w:t xml:space="preserve"> мероприятий, организуемых образовательной организацией для популяризации антикоррупционных ценностей (конкурсы, семинары, акции);</w:t>
      </w:r>
    </w:p>
    <w:p w:rsidR="00E069DB" w:rsidRDefault="00E069DB">
      <w:pPr>
        <w:pStyle w:val="ConsPlusNormal"/>
        <w:spacing w:before="220"/>
        <w:ind w:firstLine="540"/>
        <w:jc w:val="both"/>
      </w:pPr>
      <w:r>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E069DB" w:rsidRDefault="00E069DB">
      <w:pPr>
        <w:pStyle w:val="ConsPlusNormal"/>
        <w:spacing w:before="220"/>
        <w:ind w:firstLine="540"/>
        <w:jc w:val="both"/>
      </w:pPr>
      <w:r>
        <w:t xml:space="preserve">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w:t>
      </w:r>
      <w:proofErr w:type="spellStart"/>
      <w:r>
        <w:t>т.ч</w:t>
      </w:r>
      <w:proofErr w:type="spellEnd"/>
      <w:r>
        <w:t>.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E069DB" w:rsidRDefault="00E069DB">
      <w:pPr>
        <w:pStyle w:val="ConsPlusNormal"/>
        <w:spacing w:before="220"/>
        <w:ind w:firstLine="540"/>
        <w:jc w:val="both"/>
      </w:pPr>
      <w:proofErr w:type="gramStart"/>
      <w:r>
        <w:t>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w:t>
      </w:r>
      <w:proofErr w:type="gramEnd"/>
      <w:r>
        <w:t xml:space="preserve"> к проблемам коррупции), обоснование несовместимости коррупции и эффективной профессиональной деятельности, к освоению которой стремится </w:t>
      </w:r>
      <w:proofErr w:type="gramStart"/>
      <w:r>
        <w:t>обучающийся</w:t>
      </w:r>
      <w:proofErr w:type="gramEnd"/>
      <w:r>
        <w:t>.</w:t>
      </w:r>
    </w:p>
    <w:p w:rsidR="00E069DB" w:rsidRDefault="00E069DB">
      <w:pPr>
        <w:pStyle w:val="ConsPlusNormal"/>
        <w:spacing w:before="220"/>
        <w:ind w:firstLine="540"/>
        <w:jc w:val="both"/>
      </w:pPr>
      <w:proofErr w:type="gramStart"/>
      <w:r>
        <w:t>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w:t>
      </w:r>
      <w:proofErr w:type="gramEnd"/>
      <w:r>
        <w:t xml:space="preserve">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E069DB" w:rsidRDefault="00E069DB">
      <w:pPr>
        <w:pStyle w:val="ConsPlusNormal"/>
        <w:spacing w:before="220"/>
        <w:ind w:firstLine="540"/>
        <w:jc w:val="both"/>
      </w:pPr>
      <w: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w:t>
      </w:r>
      <w:proofErr w:type="gramStart"/>
      <w:r>
        <w:t xml:space="preserve">Наиболее важно не запоминание и ретрансляция "правильных" ответов на вопросы о законодательном регулировании или полномочиях </w:t>
      </w:r>
      <w:r>
        <w:lastRenderedPageBreak/>
        <w:t>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w:t>
      </w:r>
      <w:proofErr w:type="gramEnd"/>
    </w:p>
    <w:p w:rsidR="00E069DB" w:rsidRDefault="00E069DB">
      <w:pPr>
        <w:pStyle w:val="ConsPlusNormal"/>
        <w:spacing w:before="220"/>
        <w:ind w:firstLine="540"/>
        <w:jc w:val="both"/>
      </w:pPr>
      <w:r>
        <w:t xml:space="preserve">Тематика и формат аудиторных занятий, самостоятельной работы и </w:t>
      </w:r>
      <w:proofErr w:type="spellStart"/>
      <w:r>
        <w:t>внеучебных</w:t>
      </w:r>
      <w:proofErr w:type="spellEnd"/>
      <w:r>
        <w:t xml:space="preserve"> мероприятий определяются с учетом специфики уровня образования, направления подготовки (специальности) и могут включать:</w:t>
      </w:r>
    </w:p>
    <w:p w:rsidR="00E069DB" w:rsidRDefault="00E069DB">
      <w:pPr>
        <w:pStyle w:val="ConsPlusNormal"/>
        <w:spacing w:before="220"/>
        <w:ind w:firstLine="540"/>
        <w:jc w:val="both"/>
      </w:pPr>
      <w:r>
        <w:t>- просмотр видеоматериалов, связанных с работой должностного лица или реализацией полномочий государственного органа;</w:t>
      </w:r>
    </w:p>
    <w:p w:rsidR="00E069DB" w:rsidRDefault="00E069DB">
      <w:pPr>
        <w:pStyle w:val="ConsPlusNormal"/>
        <w:spacing w:before="220"/>
        <w:ind w:firstLine="540"/>
        <w:jc w:val="both"/>
      </w:pPr>
      <w:r>
        <w:t>- мастер-класс представителя правоохранительного или контрольного (надзорного) органа;</w:t>
      </w:r>
    </w:p>
    <w:p w:rsidR="00E069DB" w:rsidRDefault="00E069DB">
      <w:pPr>
        <w:pStyle w:val="ConsPlusNormal"/>
        <w:spacing w:before="220"/>
        <w:ind w:firstLine="540"/>
        <w:jc w:val="both"/>
      </w:pPr>
      <w:r>
        <w:t>- подготовку презентации на выбранную тему;</w:t>
      </w:r>
    </w:p>
    <w:p w:rsidR="00E069DB" w:rsidRDefault="00E069DB">
      <w:pPr>
        <w:pStyle w:val="ConsPlusNormal"/>
        <w:spacing w:before="220"/>
        <w:ind w:firstLine="540"/>
        <w:jc w:val="both"/>
      </w:pPr>
      <w:r>
        <w:t xml:space="preserve">- съемку </w:t>
      </w:r>
      <w:proofErr w:type="spellStart"/>
      <w:r>
        <w:t>видеокейса</w:t>
      </w:r>
      <w:proofErr w:type="spellEnd"/>
      <w:r>
        <w:t xml:space="preserve"> и презентацию его на занятии;</w:t>
      </w:r>
    </w:p>
    <w:p w:rsidR="00E069DB" w:rsidRDefault="00E069DB">
      <w:pPr>
        <w:pStyle w:val="ConsPlusNormal"/>
        <w:spacing w:before="220"/>
        <w:ind w:firstLine="540"/>
        <w:jc w:val="both"/>
      </w:pPr>
      <w:r>
        <w:t>- сбор статистических материалов, анализ материалов СМИ.</w:t>
      </w:r>
    </w:p>
    <w:p w:rsidR="00E069DB" w:rsidRDefault="00E069DB">
      <w:pPr>
        <w:pStyle w:val="ConsPlusNormal"/>
        <w:jc w:val="both"/>
      </w:pPr>
    </w:p>
    <w:p w:rsidR="00E069DB" w:rsidRDefault="00E069DB">
      <w:pPr>
        <w:pStyle w:val="ConsPlusNormal"/>
        <w:jc w:val="center"/>
        <w:outlineLvl w:val="1"/>
      </w:pPr>
      <w:r>
        <w:t>VII. Справочный материал для преподавателей</w:t>
      </w:r>
    </w:p>
    <w:p w:rsidR="00E069DB" w:rsidRDefault="00E069DB">
      <w:pPr>
        <w:pStyle w:val="ConsPlusNormal"/>
        <w:jc w:val="both"/>
      </w:pPr>
    </w:p>
    <w:p w:rsidR="00E069DB" w:rsidRDefault="00E069DB">
      <w:pPr>
        <w:pStyle w:val="ConsPlusNormal"/>
        <w:ind w:firstLine="540"/>
        <w:jc w:val="both"/>
        <w:outlineLvl w:val="2"/>
      </w:pPr>
      <w:r>
        <w:t>О понятии коррупции</w:t>
      </w:r>
    </w:p>
    <w:p w:rsidR="00E069DB" w:rsidRDefault="00E069DB">
      <w:pPr>
        <w:pStyle w:val="ConsPlusNormal"/>
        <w:spacing w:before="220"/>
        <w:ind w:firstLine="540"/>
        <w:jc w:val="both"/>
      </w:pPr>
      <w:r>
        <w:t xml:space="preserve">Формирование негативного отношения к различным формам проявления коррупции в обществе </w:t>
      </w:r>
      <w:proofErr w:type="gramStart"/>
      <w:r>
        <w:t>существенно затруднено</w:t>
      </w:r>
      <w:proofErr w:type="gramEnd"/>
      <w: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w:t>
      </w:r>
    </w:p>
    <w:p w:rsidR="00E069DB" w:rsidRDefault="00E069DB">
      <w:pPr>
        <w:pStyle w:val="ConsPlusNormal"/>
        <w:spacing w:before="220"/>
        <w:ind w:firstLine="540"/>
        <w:jc w:val="both"/>
      </w:pPr>
      <w:proofErr w:type="gramStart"/>
      <w:r>
        <w:t xml:space="preserve">В соответствии с положениями Федерального </w:t>
      </w:r>
      <w:hyperlink r:id="rId9" w:history="1">
        <w:r>
          <w:rPr>
            <w:color w:val="0000FF"/>
          </w:rPr>
          <w:t>закона</w:t>
        </w:r>
      </w:hyperlink>
      <w:r>
        <w:t xml:space="preserve"> "О противодействии коррупции" &lt;3&gt;,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roofErr w:type="gramEnd"/>
    </w:p>
    <w:p w:rsidR="00E069DB" w:rsidRDefault="00E069DB">
      <w:pPr>
        <w:pStyle w:val="ConsPlusNormal"/>
        <w:spacing w:before="220"/>
        <w:ind w:firstLine="540"/>
        <w:jc w:val="both"/>
      </w:pPr>
      <w:r>
        <w:t>--------------------------------</w:t>
      </w:r>
    </w:p>
    <w:p w:rsidR="00E069DB" w:rsidRDefault="00E069DB">
      <w:pPr>
        <w:pStyle w:val="ConsPlusNormal"/>
        <w:spacing w:before="220"/>
        <w:ind w:firstLine="540"/>
        <w:jc w:val="both"/>
      </w:pPr>
      <w:r>
        <w:t xml:space="preserve">&lt;3&gt; Федеральный </w:t>
      </w:r>
      <w:hyperlink r:id="rId10" w:history="1">
        <w:r>
          <w:rPr>
            <w:color w:val="0000FF"/>
          </w:rPr>
          <w:t>закон</w:t>
        </w:r>
      </w:hyperlink>
      <w:r>
        <w:t xml:space="preserve"> от 25.12.2008 N 273-ФЗ (ред. от 28.12.2013) "О противодействии коррупции"//СЗ РФ 29.12.2008, N 52 (ч. 1). Ст. 6228.</w:t>
      </w:r>
    </w:p>
    <w:p w:rsidR="00E069DB" w:rsidRDefault="00E069DB">
      <w:pPr>
        <w:pStyle w:val="ConsPlusNormal"/>
        <w:jc w:val="both"/>
      </w:pPr>
    </w:p>
    <w:p w:rsidR="00E069DB" w:rsidRDefault="00E069DB">
      <w:pPr>
        <w:sectPr w:rsidR="00E069D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0"/>
        <w:gridCol w:w="7320"/>
      </w:tblGrid>
      <w:tr w:rsidR="00E069DB">
        <w:tc>
          <w:tcPr>
            <w:tcW w:w="2340" w:type="dxa"/>
          </w:tcPr>
          <w:p w:rsidR="00E069DB" w:rsidRDefault="00E069DB">
            <w:pPr>
              <w:pStyle w:val="ConsPlusNormal"/>
              <w:jc w:val="center"/>
            </w:pPr>
            <w:r>
              <w:lastRenderedPageBreak/>
              <w:t>Вид коррупционного поведения</w:t>
            </w:r>
          </w:p>
        </w:tc>
        <w:tc>
          <w:tcPr>
            <w:tcW w:w="7320" w:type="dxa"/>
          </w:tcPr>
          <w:p w:rsidR="00E069DB" w:rsidRDefault="00E069DB">
            <w:pPr>
              <w:pStyle w:val="ConsPlusNormal"/>
              <w:jc w:val="center"/>
            </w:pPr>
            <w:r>
              <w:t>Содержание коррупционного поведения</w:t>
            </w:r>
          </w:p>
        </w:tc>
      </w:tr>
      <w:tr w:rsidR="00E069DB">
        <w:tc>
          <w:tcPr>
            <w:tcW w:w="2340" w:type="dxa"/>
          </w:tcPr>
          <w:p w:rsidR="00E069DB" w:rsidRDefault="00E069DB">
            <w:pPr>
              <w:pStyle w:val="ConsPlusNormal"/>
            </w:pPr>
            <w:r>
              <w:t>Злоупотребление служебным положением</w:t>
            </w:r>
          </w:p>
        </w:tc>
        <w:tc>
          <w:tcPr>
            <w:tcW w:w="7320" w:type="dxa"/>
          </w:tcPr>
          <w:p w:rsidR="00E069DB" w:rsidRDefault="00E069DB">
            <w:pPr>
              <w:pStyle w:val="ConsPlusNormal"/>
            </w:pPr>
            <w: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E069DB">
        <w:tc>
          <w:tcPr>
            <w:tcW w:w="2340" w:type="dxa"/>
          </w:tcPr>
          <w:p w:rsidR="00E069DB" w:rsidRDefault="00E069DB">
            <w:pPr>
              <w:pStyle w:val="ConsPlusNormal"/>
            </w:pPr>
            <w:r>
              <w:t>Дача взятки</w:t>
            </w:r>
          </w:p>
        </w:tc>
        <w:tc>
          <w:tcPr>
            <w:tcW w:w="7320" w:type="dxa"/>
          </w:tcPr>
          <w:p w:rsidR="00E069DB" w:rsidRDefault="00E069DB">
            <w:pPr>
              <w:pStyle w:val="ConsPlusNormal"/>
            </w:pPr>
            <w:proofErr w:type="gramStart"/>
            <w: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E069DB">
        <w:tc>
          <w:tcPr>
            <w:tcW w:w="2340" w:type="dxa"/>
          </w:tcPr>
          <w:p w:rsidR="00E069DB" w:rsidRDefault="00E069DB">
            <w:pPr>
              <w:pStyle w:val="ConsPlusNormal"/>
            </w:pPr>
            <w:r>
              <w:t>Получение взятки</w:t>
            </w:r>
          </w:p>
        </w:tc>
        <w:tc>
          <w:tcPr>
            <w:tcW w:w="7320" w:type="dxa"/>
          </w:tcPr>
          <w:p w:rsidR="00E069DB" w:rsidRDefault="00E069DB">
            <w:pPr>
              <w:pStyle w:val="ConsPlusNormal"/>
            </w:pPr>
            <w: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E069DB">
        <w:tc>
          <w:tcPr>
            <w:tcW w:w="2340" w:type="dxa"/>
          </w:tcPr>
          <w:p w:rsidR="00E069DB" w:rsidRDefault="00E069DB">
            <w:pPr>
              <w:pStyle w:val="ConsPlusNormal"/>
            </w:pPr>
            <w:r>
              <w:t>Злоупотребление полномочиями</w:t>
            </w:r>
          </w:p>
        </w:tc>
        <w:tc>
          <w:tcPr>
            <w:tcW w:w="7320" w:type="dxa"/>
          </w:tcPr>
          <w:p w:rsidR="00E069DB" w:rsidRDefault="00E069DB">
            <w:pPr>
              <w:pStyle w:val="ConsPlusNormal"/>
            </w:pPr>
            <w:r>
              <w:t>Использование лицом своих полномочий вопреки законным интересам коммерческой или иной организации.</w:t>
            </w:r>
          </w:p>
        </w:tc>
      </w:tr>
      <w:tr w:rsidR="00E069DB">
        <w:tc>
          <w:tcPr>
            <w:tcW w:w="2340" w:type="dxa"/>
          </w:tcPr>
          <w:p w:rsidR="00E069DB" w:rsidRDefault="00E069DB">
            <w:pPr>
              <w:pStyle w:val="ConsPlusNormal"/>
            </w:pPr>
            <w:r>
              <w:t>Коммерческий подкуп</w:t>
            </w:r>
          </w:p>
        </w:tc>
        <w:tc>
          <w:tcPr>
            <w:tcW w:w="7320" w:type="dxa"/>
          </w:tcPr>
          <w:p w:rsidR="00E069DB" w:rsidRDefault="00E069DB">
            <w:pPr>
              <w:pStyle w:val="ConsPlusNormal"/>
            </w:pPr>
            <w: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E069DB">
        <w:tc>
          <w:tcPr>
            <w:tcW w:w="2340" w:type="dxa"/>
          </w:tcPr>
          <w:p w:rsidR="00E069DB" w:rsidRDefault="00E069DB">
            <w:pPr>
              <w:pStyle w:val="ConsPlusNormal"/>
            </w:pPr>
            <w:r>
              <w:t xml:space="preserve">Иное незаконное </w:t>
            </w:r>
            <w:r>
              <w:lastRenderedPageBreak/>
              <w:t>использование гражданином своего должностного положения вопреки законным интересам общества и государства в целях получения выгоды</w:t>
            </w:r>
          </w:p>
        </w:tc>
        <w:tc>
          <w:tcPr>
            <w:tcW w:w="7320" w:type="dxa"/>
          </w:tcPr>
          <w:p w:rsidR="00E069DB" w:rsidRDefault="00E069DB">
            <w:pPr>
              <w:pStyle w:val="ConsPlusNormal"/>
            </w:pPr>
            <w:r>
              <w:lastRenderedPageBreak/>
              <w:t xml:space="preserve">Хищение имущества с помощью злоупотребления доверием к </w:t>
            </w:r>
            <w:r>
              <w:lastRenderedPageBreak/>
              <w:t>должностному лицу и др.</w:t>
            </w:r>
          </w:p>
        </w:tc>
      </w:tr>
    </w:tbl>
    <w:p w:rsidR="00E069DB" w:rsidRDefault="00E069DB">
      <w:pPr>
        <w:sectPr w:rsidR="00E069DB">
          <w:pgSz w:w="16838" w:h="11905" w:orient="landscape"/>
          <w:pgMar w:top="1701" w:right="1134" w:bottom="850" w:left="1134" w:header="0" w:footer="0" w:gutter="0"/>
          <w:cols w:space="720"/>
        </w:sectPr>
      </w:pPr>
    </w:p>
    <w:p w:rsidR="00E069DB" w:rsidRDefault="00E069DB">
      <w:pPr>
        <w:pStyle w:val="ConsPlusNormal"/>
        <w:jc w:val="both"/>
      </w:pPr>
    </w:p>
    <w:p w:rsidR="00E069DB" w:rsidRDefault="00E069DB">
      <w:pPr>
        <w:pStyle w:val="ConsPlusNormal"/>
        <w:ind w:firstLine="540"/>
        <w:jc w:val="both"/>
      </w:pPr>
      <w:proofErr w:type="gramStart"/>
      <w:r>
        <w:t xml:space="preserve">Подробное описание преступлений, связанных с коррупцией, на борьбу с которыми нацелены государственные и общественные институты, содержит </w:t>
      </w:r>
      <w:hyperlink r:id="rId11" w:history="1">
        <w:r>
          <w:rPr>
            <w:color w:val="0000FF"/>
          </w:rPr>
          <w:t>Конвенция</w:t>
        </w:r>
      </w:hyperlink>
      <w:r>
        <w:t xml:space="preserve"> ООН против коррупции &lt;4&gt;.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w:t>
      </w:r>
      <w:proofErr w:type="gramEnd"/>
      <w:r>
        <w:t xml:space="preserve"> </w:t>
      </w:r>
      <w:proofErr w:type="gramStart"/>
      <w:r>
        <w:t>частном</w:t>
      </w:r>
      <w:proofErr w:type="gramEnd"/>
      <w:r>
        <w:t xml:space="preserve"> секторе, отмывание доходов от преступной деятельности.</w:t>
      </w:r>
    </w:p>
    <w:p w:rsidR="00E069DB" w:rsidRDefault="00E069DB">
      <w:pPr>
        <w:pStyle w:val="ConsPlusNormal"/>
        <w:spacing w:before="220"/>
        <w:ind w:firstLine="540"/>
        <w:jc w:val="both"/>
      </w:pPr>
      <w:r>
        <w:t>--------------------------------</w:t>
      </w:r>
    </w:p>
    <w:p w:rsidR="00E069DB" w:rsidRDefault="00E069DB">
      <w:pPr>
        <w:pStyle w:val="ConsPlusNormal"/>
        <w:spacing w:before="220"/>
        <w:ind w:firstLine="540"/>
        <w:jc w:val="both"/>
      </w:pPr>
      <w:r>
        <w:t xml:space="preserve">&lt;4&gt; </w:t>
      </w:r>
      <w:hyperlink r:id="rId12" w:history="1">
        <w:r>
          <w:rPr>
            <w:color w:val="0000FF"/>
          </w:rPr>
          <w:t>Конвенция</w:t>
        </w:r>
      </w:hyperlink>
      <w:r>
        <w:t xml:space="preserve">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t>еи ОО</w:t>
      </w:r>
      <w:proofErr w:type="gramEnd"/>
      <w:r>
        <w:t>Н)//26.06.2006. N 26. Ст. 2780.</w:t>
      </w:r>
    </w:p>
    <w:p w:rsidR="00E069DB" w:rsidRDefault="00E069DB">
      <w:pPr>
        <w:pStyle w:val="ConsPlusNormal"/>
        <w:jc w:val="both"/>
      </w:pPr>
    </w:p>
    <w:p w:rsidR="00E069DB" w:rsidRDefault="00E069DB">
      <w:pPr>
        <w:pStyle w:val="ConsPlusNormal"/>
        <w:ind w:firstLine="540"/>
        <w:jc w:val="both"/>
      </w:pPr>
      <w: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E069DB" w:rsidRDefault="00E069DB">
      <w:pPr>
        <w:pStyle w:val="ConsPlusNormal"/>
        <w:spacing w:before="220"/>
        <w:ind w:firstLine="540"/>
        <w:jc w:val="both"/>
      </w:pPr>
      <w:r>
        <w:t xml:space="preserve">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w:t>
      </w:r>
      <w:proofErr w:type="spellStart"/>
      <w:r>
        <w:t>т.ч</w:t>
      </w:r>
      <w:proofErr w:type="spellEnd"/>
      <w:r>
        <w:t>.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E069DB" w:rsidRDefault="00E069DB">
      <w:pPr>
        <w:pStyle w:val="ConsPlusNormal"/>
        <w:spacing w:before="220"/>
        <w:ind w:firstLine="540"/>
        <w:jc w:val="both"/>
      </w:pPr>
      <w:r>
        <w:t>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w:t>
      </w:r>
    </w:p>
    <w:p w:rsidR="00E069DB" w:rsidRDefault="00E069DB">
      <w:pPr>
        <w:pStyle w:val="ConsPlusNormal"/>
        <w:spacing w:before="220"/>
        <w:ind w:firstLine="540"/>
        <w:jc w:val="both"/>
      </w:pPr>
      <w: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t>совершения</w:t>
      </w:r>
      <w:proofErr w:type="gramEnd"/>
      <w: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E069DB" w:rsidRDefault="00E069DB">
      <w:pPr>
        <w:pStyle w:val="ConsPlusNormal"/>
        <w:spacing w:before="220"/>
        <w:ind w:firstLine="540"/>
        <w:jc w:val="both"/>
      </w:pPr>
      <w:proofErr w:type="gramStart"/>
      <w: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E069DB" w:rsidRDefault="00E069DB">
      <w:pPr>
        <w:pStyle w:val="ConsPlusNormal"/>
        <w:spacing w:before="220"/>
        <w:ind w:firstLine="540"/>
        <w:jc w:val="both"/>
      </w:pPr>
      <w:r>
        <w:t>- снижение качества и доступности государственных и муниципальных услуг;</w:t>
      </w:r>
    </w:p>
    <w:p w:rsidR="00E069DB" w:rsidRDefault="00E069DB">
      <w:pPr>
        <w:pStyle w:val="ConsPlusNormal"/>
        <w:spacing w:before="220"/>
        <w:ind w:firstLine="540"/>
        <w:jc w:val="both"/>
      </w:pPr>
      <w:r>
        <w:t>- неэффективность государственно-властных решений, несоответствие государственной политики интересам общества;</w:t>
      </w:r>
    </w:p>
    <w:p w:rsidR="00E069DB" w:rsidRDefault="00E069DB">
      <w:pPr>
        <w:pStyle w:val="ConsPlusNormal"/>
        <w:spacing w:before="220"/>
        <w:ind w:firstLine="540"/>
        <w:jc w:val="both"/>
      </w:pPr>
      <w: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E069DB" w:rsidRDefault="00E069DB">
      <w:pPr>
        <w:pStyle w:val="ConsPlusNormal"/>
        <w:spacing w:before="220"/>
        <w:ind w:firstLine="540"/>
        <w:jc w:val="both"/>
      </w:pPr>
      <w:r>
        <w:lastRenderedPageBreak/>
        <w:t>- снижение общественной активности граждан, развитие социальной апатии;</w:t>
      </w:r>
    </w:p>
    <w:p w:rsidR="00E069DB" w:rsidRDefault="00E069DB">
      <w:pPr>
        <w:pStyle w:val="ConsPlusNormal"/>
        <w:spacing w:before="220"/>
        <w:ind w:firstLine="540"/>
        <w:jc w:val="both"/>
      </w:pPr>
      <w:r>
        <w:t>- распространение экстремистских взглядов, рост социальной напряженности;</w:t>
      </w:r>
    </w:p>
    <w:p w:rsidR="00E069DB" w:rsidRDefault="00E069DB">
      <w:pPr>
        <w:pStyle w:val="ConsPlusNormal"/>
        <w:spacing w:before="220"/>
        <w:ind w:firstLine="540"/>
        <w:jc w:val="both"/>
      </w:pPr>
      <w:r>
        <w:t>- снижение привлекательности государства на мировом рынке инвестиций;</w:t>
      </w:r>
    </w:p>
    <w:p w:rsidR="00E069DB" w:rsidRDefault="00E069DB">
      <w:pPr>
        <w:pStyle w:val="ConsPlusNormal"/>
        <w:spacing w:before="220"/>
        <w:ind w:firstLine="540"/>
        <w:jc w:val="both"/>
      </w:pPr>
      <w:r>
        <w:t>- ограничение и ликвидация свободной конкуренции как фактора повышения качества и снижения стоимости товаров и услуг;</w:t>
      </w:r>
    </w:p>
    <w:p w:rsidR="00E069DB" w:rsidRDefault="00E069DB">
      <w:pPr>
        <w:pStyle w:val="ConsPlusNormal"/>
        <w:spacing w:before="220"/>
        <w:ind w:firstLine="540"/>
        <w:jc w:val="both"/>
      </w:pPr>
      <w:r>
        <w:t>- снижение доходов государственного бюджета и недофинансирование социально значимых расходов;</w:t>
      </w:r>
    </w:p>
    <w:p w:rsidR="00E069DB" w:rsidRDefault="00E069DB">
      <w:pPr>
        <w:pStyle w:val="ConsPlusNormal"/>
        <w:spacing w:before="220"/>
        <w:ind w:firstLine="540"/>
        <w:jc w:val="both"/>
      </w:pPr>
      <w:r>
        <w:t>- повышение издержек предпринимателей за счет необходимости "оплаты" публичных услуг должностных лиц, компенсируемое за счет потребителя;</w:t>
      </w:r>
    </w:p>
    <w:p w:rsidR="00E069DB" w:rsidRDefault="00E069DB">
      <w:pPr>
        <w:pStyle w:val="ConsPlusNormal"/>
        <w:spacing w:before="220"/>
        <w:ind w:firstLine="540"/>
        <w:jc w:val="both"/>
      </w:pPr>
      <w:r>
        <w:t>- повышение угрозы попадания на рынок опасных для жизни и здоровья человека товаров и услуг.</w:t>
      </w:r>
    </w:p>
    <w:p w:rsidR="00E069DB" w:rsidRDefault="00E069DB">
      <w:pPr>
        <w:pStyle w:val="ConsPlusNormal"/>
        <w:jc w:val="both"/>
      </w:pPr>
    </w:p>
    <w:p w:rsidR="00E069DB" w:rsidRDefault="00E069DB">
      <w:pPr>
        <w:pStyle w:val="ConsPlusNormal"/>
        <w:ind w:firstLine="540"/>
        <w:jc w:val="both"/>
        <w:outlineLvl w:val="2"/>
      </w:pPr>
      <w:r>
        <w:t>Основные направления противодействия коррупции</w:t>
      </w:r>
    </w:p>
    <w:p w:rsidR="00E069DB" w:rsidRDefault="00E069DB">
      <w:pPr>
        <w:pStyle w:val="ConsPlusNormal"/>
        <w:spacing w:before="220"/>
        <w:ind w:firstLine="540"/>
        <w:jc w:val="both"/>
      </w:pPr>
      <w:r>
        <w:t>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t>дств дл</w:t>
      </w:r>
      <w:proofErr w:type="gramEnd"/>
      <w:r>
        <w:t>я недопущения причинения вреда общественным отношениям.</w:t>
      </w:r>
    </w:p>
    <w:p w:rsidR="00E069DB" w:rsidRDefault="00E069DB">
      <w:pPr>
        <w:pStyle w:val="ConsPlusNormal"/>
        <w:spacing w:before="220"/>
        <w:ind w:firstLine="540"/>
        <w:jc w:val="both"/>
      </w:pPr>
      <w:proofErr w:type="gramStart"/>
      <w: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p>
    <w:p w:rsidR="00E069DB" w:rsidRDefault="00E069DB">
      <w:pPr>
        <w:pStyle w:val="ConsPlusNormal"/>
        <w:spacing w:before="220"/>
        <w:ind w:firstLine="540"/>
        <w:jc w:val="both"/>
      </w:pPr>
      <w:proofErr w:type="gramStart"/>
      <w: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t xml:space="preserve"> развития институтов парламентского и общественного </w:t>
      </w:r>
      <w:proofErr w:type="gramStart"/>
      <w:r>
        <w:t>контроля за</w:t>
      </w:r>
      <w:proofErr w:type="gramEnd"/>
      <w:r>
        <w:t xml:space="preserve"> соблюдением законодательства о противодействии коррупции.</w:t>
      </w:r>
    </w:p>
    <w:p w:rsidR="00E069DB" w:rsidRDefault="00E069DB">
      <w:pPr>
        <w:pStyle w:val="ConsPlusNormal"/>
        <w:spacing w:before="220"/>
        <w:ind w:firstLine="540"/>
        <w:jc w:val="both"/>
      </w:pPr>
      <w: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t>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t xml:space="preserve">, делегирование государственных </w:t>
      </w:r>
      <w:r>
        <w:lastRenderedPageBreak/>
        <w:t>функций саморегулируемым организациям и общественным объединениям и др.</w:t>
      </w:r>
    </w:p>
    <w:p w:rsidR="00E069DB" w:rsidRDefault="00E069DB">
      <w:pPr>
        <w:pStyle w:val="ConsPlusNormal"/>
        <w:spacing w:before="220"/>
        <w:ind w:firstLine="540"/>
        <w:jc w:val="both"/>
      </w:pPr>
      <w: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E069DB" w:rsidRDefault="00E069DB">
      <w:pPr>
        <w:pStyle w:val="ConsPlusNormal"/>
        <w:spacing w:before="220"/>
        <w:ind w:firstLine="540"/>
        <w:jc w:val="both"/>
      </w:pPr>
      <w:r>
        <w:t>- запрет на хранение денежных средств и иных ценностей в иностранных банках, расположенных за пределами территории Российской Федерации;</w:t>
      </w:r>
    </w:p>
    <w:p w:rsidR="00E069DB" w:rsidRDefault="00E069DB">
      <w:pPr>
        <w:pStyle w:val="ConsPlusNormal"/>
        <w:spacing w:before="220"/>
        <w:ind w:firstLine="540"/>
        <w:jc w:val="both"/>
      </w:pPr>
      <w:r>
        <w:t>- регулярное представление сведений о доходах, имуществе и обязательствах имущественного характера;</w:t>
      </w:r>
    </w:p>
    <w:p w:rsidR="00E069DB" w:rsidRDefault="00E069DB">
      <w:pPr>
        <w:pStyle w:val="ConsPlusNormal"/>
        <w:spacing w:before="220"/>
        <w:ind w:firstLine="540"/>
        <w:jc w:val="both"/>
      </w:pPr>
      <w:r>
        <w:t>- предоставление сведений о расходах;</w:t>
      </w:r>
    </w:p>
    <w:p w:rsidR="00E069DB" w:rsidRDefault="00E069DB">
      <w:pPr>
        <w:pStyle w:val="ConsPlusNormal"/>
        <w:spacing w:before="220"/>
        <w:ind w:firstLine="540"/>
        <w:jc w:val="both"/>
      </w:pPr>
      <w:r>
        <w:t>- необходимость предотвращения и урегулирования конфликта интересов;</w:t>
      </w:r>
    </w:p>
    <w:p w:rsidR="00E069DB" w:rsidRDefault="00E069DB">
      <w:pPr>
        <w:pStyle w:val="ConsPlusNormal"/>
        <w:spacing w:before="220"/>
        <w:ind w:firstLine="540"/>
        <w:jc w:val="both"/>
      </w:pPr>
      <w:r>
        <w:t>- обязанность передачи ценных бумаг в доверительное управление и др.</w:t>
      </w:r>
    </w:p>
    <w:p w:rsidR="00E069DB" w:rsidRDefault="00E069DB">
      <w:pPr>
        <w:pStyle w:val="ConsPlusNormal"/>
        <w:spacing w:before="220"/>
        <w:ind w:firstLine="540"/>
        <w:jc w:val="both"/>
      </w:pPr>
      <w: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антикоррупционной тематике. </w:t>
      </w:r>
      <w:proofErr w:type="gramStart"/>
      <w:r>
        <w:t xml:space="preserve">Национальный </w:t>
      </w:r>
      <w:hyperlink r:id="rId13" w:history="1">
        <w:r>
          <w:rPr>
            <w:color w:val="0000FF"/>
          </w:rPr>
          <w:t>план</w:t>
        </w:r>
      </w:hyperlink>
      <w:r>
        <w:t xml:space="preserve"> противодействия коррупции на 2014 - 2015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w:t>
      </w:r>
      <w:proofErr w:type="spellStart"/>
      <w:r>
        <w:t>бакалавриата</w:t>
      </w:r>
      <w:proofErr w:type="spellEnd"/>
      <w:r>
        <w:t xml:space="preserve">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коррупции &lt;5&gt;.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w:t>
      </w:r>
      <w:proofErr w:type="gramEnd"/>
      <w:r>
        <w:t xml:space="preserve"> соответствующих компетенций, расширяется учебно-методическая документация по указанной проблематике.</w:t>
      </w:r>
    </w:p>
    <w:p w:rsidR="00E069DB" w:rsidRDefault="00E069DB">
      <w:pPr>
        <w:pStyle w:val="ConsPlusNormal"/>
        <w:spacing w:before="220"/>
        <w:ind w:firstLine="540"/>
        <w:jc w:val="both"/>
      </w:pPr>
      <w:r>
        <w:t>--------------------------------</w:t>
      </w:r>
    </w:p>
    <w:p w:rsidR="00E069DB" w:rsidRDefault="00E069DB">
      <w:pPr>
        <w:pStyle w:val="ConsPlusNormal"/>
        <w:spacing w:before="220"/>
        <w:ind w:firstLine="540"/>
        <w:jc w:val="both"/>
      </w:pPr>
      <w:r>
        <w:t xml:space="preserve">&lt;5&gt; </w:t>
      </w:r>
      <w:hyperlink r:id="rId14" w:history="1">
        <w:r>
          <w:rPr>
            <w:color w:val="0000FF"/>
          </w:rPr>
          <w:t>Указ</w:t>
        </w:r>
      </w:hyperlink>
      <w:r>
        <w:t xml:space="preserve"> Президента РФ от 11.04.2014 N 226 "О Национальном плане противодействия коррупции на 2014 - 2015 годы"//СЗ РФ. 14.04.2014, N 15, ст. 1729.</w:t>
      </w:r>
    </w:p>
    <w:p w:rsidR="00E069DB" w:rsidRDefault="00E069DB">
      <w:pPr>
        <w:pStyle w:val="ConsPlusNormal"/>
        <w:jc w:val="both"/>
      </w:pPr>
    </w:p>
    <w:p w:rsidR="00E069DB" w:rsidRDefault="00E069DB">
      <w:pPr>
        <w:pStyle w:val="ConsPlusNormal"/>
        <w:ind w:firstLine="540"/>
        <w:jc w:val="both"/>
      </w:pPr>
      <w:proofErr w:type="gramStart"/>
      <w:r>
        <w:t xml:space="preserve">На федеральном уровне органами государственной власти реализуется </w:t>
      </w:r>
      <w:hyperlink r:id="rId15" w:history="1">
        <w:r>
          <w:rPr>
            <w:color w:val="0000FF"/>
          </w:rPr>
          <w:t>Программа</w:t>
        </w:r>
      </w:hyperlink>
      <w:r>
        <w:t xml:space="preserve"> по антикоррупционному просвещению на 2014 - 2016 гг. В рамках разработки и совершенствования правовой базы в целях создания условий для повышения уровня правосознания граждан осуществляется 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roofErr w:type="gramEnd"/>
      <w:r>
        <w:t xml:space="preserve"> Проводится изучение иностранного опыта по вопросам повышения уровня правосознания граждан, образования и воспитания, направленного на формирование антикоррупционного поведения гражданина. 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антикоррупционных стандартов поведения; 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антикоррупционных стандартов поведения. </w:t>
      </w:r>
      <w:proofErr w:type="gramStart"/>
      <w:r>
        <w:t xml:space="preserve">В число организационных мероприятий включены мониторинг внедрения антикоррупционных элементов в основные </w:t>
      </w:r>
      <w:r>
        <w:lastRenderedPageBreak/>
        <w:t>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 &lt;6&gt;.</w:t>
      </w:r>
      <w:proofErr w:type="gramEnd"/>
    </w:p>
    <w:p w:rsidR="00E069DB" w:rsidRDefault="00E069DB">
      <w:pPr>
        <w:pStyle w:val="ConsPlusNormal"/>
        <w:spacing w:before="220"/>
        <w:ind w:firstLine="540"/>
        <w:jc w:val="both"/>
      </w:pPr>
      <w:r>
        <w:t>--------------------------------</w:t>
      </w:r>
    </w:p>
    <w:p w:rsidR="00E069DB" w:rsidRDefault="00E069DB">
      <w:pPr>
        <w:pStyle w:val="ConsPlusNormal"/>
        <w:spacing w:before="220"/>
        <w:ind w:firstLine="540"/>
        <w:jc w:val="both"/>
      </w:pPr>
      <w:r>
        <w:t xml:space="preserve">&lt;6&gt; </w:t>
      </w:r>
      <w:hyperlink r:id="rId16" w:history="1">
        <w:r>
          <w:rPr>
            <w:color w:val="0000FF"/>
          </w:rPr>
          <w:t>Распоряжение</w:t>
        </w:r>
      </w:hyperlink>
      <w:r>
        <w:t xml:space="preserve"> Правительства РФ от 14.05.2014 N 816-р "Об утверждении Программы по антикоррупционному просвещению на 2014 - 2016 годы"//26.05.2014, N 21. Ст. 2721.</w:t>
      </w:r>
    </w:p>
    <w:p w:rsidR="00E069DB" w:rsidRDefault="00E069DB">
      <w:pPr>
        <w:pStyle w:val="ConsPlusNormal"/>
        <w:jc w:val="both"/>
      </w:pPr>
    </w:p>
    <w:p w:rsidR="00E069DB" w:rsidRDefault="00E069DB">
      <w:pPr>
        <w:pStyle w:val="ConsPlusNormal"/>
        <w:ind w:firstLine="540"/>
        <w:jc w:val="both"/>
        <w:outlineLvl w:val="2"/>
      </w:pPr>
      <w:r>
        <w:t>Нормативные правовые акты:</w:t>
      </w:r>
    </w:p>
    <w:p w:rsidR="00E069DB" w:rsidRDefault="00E069DB">
      <w:pPr>
        <w:pStyle w:val="ConsPlusNormal"/>
        <w:spacing w:before="220"/>
        <w:ind w:firstLine="540"/>
        <w:jc w:val="both"/>
      </w:pPr>
      <w:r>
        <w:t xml:space="preserve">1. </w:t>
      </w:r>
      <w:hyperlink r:id="rId17" w:history="1">
        <w:r>
          <w:rPr>
            <w:color w:val="0000FF"/>
          </w:rPr>
          <w:t>Конвенция</w:t>
        </w:r>
      </w:hyperlink>
      <w:r>
        <w:t xml:space="preserve">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t>еи ОО</w:t>
      </w:r>
      <w:proofErr w:type="gramEnd"/>
      <w:r>
        <w:t>Н)//26.06.2006. N 26. Ст. 2780.</w:t>
      </w:r>
    </w:p>
    <w:p w:rsidR="00E069DB" w:rsidRDefault="00E069DB">
      <w:pPr>
        <w:pStyle w:val="ConsPlusNormal"/>
        <w:spacing w:before="220"/>
        <w:ind w:firstLine="540"/>
        <w:jc w:val="both"/>
      </w:pPr>
      <w:r>
        <w:t xml:space="preserve">2. Федеральный </w:t>
      </w:r>
      <w:hyperlink r:id="rId18" w:history="1">
        <w:r>
          <w:rPr>
            <w:color w:val="0000FF"/>
          </w:rPr>
          <w:t>закон</w:t>
        </w:r>
      </w:hyperlink>
      <w:r>
        <w:t xml:space="preserve"> от 29.12.2012 N 273-ФЗ (ред. от 21.07.2014) "Об образовании в Российской Федерации"//СЗ РФ. 31.12.2012, N 53 (ч. 1). Ст. 7598.</w:t>
      </w:r>
    </w:p>
    <w:p w:rsidR="00E069DB" w:rsidRDefault="00E069DB">
      <w:pPr>
        <w:pStyle w:val="ConsPlusNormal"/>
        <w:spacing w:before="220"/>
        <w:ind w:firstLine="540"/>
        <w:jc w:val="both"/>
      </w:pPr>
      <w:r>
        <w:t xml:space="preserve">3. Федеральный </w:t>
      </w:r>
      <w:hyperlink r:id="rId19" w:history="1">
        <w:r>
          <w:rPr>
            <w:color w:val="0000FF"/>
          </w:rPr>
          <w:t>закон</w:t>
        </w:r>
      </w:hyperlink>
      <w:r>
        <w:t xml:space="preserve"> от 25.12.2008 N 273-ФЗ (ред. от 28.12.2013) "О противодействии коррупции"//СЗ РФ 29.12.2008, N 52 (ч. 1). Ст. 6228.</w:t>
      </w:r>
    </w:p>
    <w:p w:rsidR="00E069DB" w:rsidRDefault="00E069DB">
      <w:pPr>
        <w:pStyle w:val="ConsPlusNormal"/>
        <w:spacing w:before="220"/>
        <w:ind w:firstLine="540"/>
        <w:jc w:val="both"/>
      </w:pPr>
      <w:r>
        <w:t xml:space="preserve">4. Федеральный </w:t>
      </w:r>
      <w:hyperlink r:id="rId20" w:history="1">
        <w:r>
          <w:rPr>
            <w:color w:val="0000FF"/>
          </w:rPr>
          <w:t>закон</w:t>
        </w:r>
      </w:hyperlink>
      <w:r>
        <w:t xml:space="preserve"> от 17.07.2009 N 172-ФЗ (ред. от 21.10.2013) "Об антикоррупционной экспертизе нормативных правовых актов и проектов нормативных правовых актов"//СЗ РФ. 20.07.2009, N 29. Ст. 3609.</w:t>
      </w:r>
    </w:p>
    <w:p w:rsidR="00E069DB" w:rsidRDefault="00E069DB">
      <w:pPr>
        <w:pStyle w:val="ConsPlusNormal"/>
        <w:spacing w:before="220"/>
        <w:ind w:firstLine="540"/>
        <w:jc w:val="both"/>
      </w:pPr>
      <w:r>
        <w:t xml:space="preserve">5. </w:t>
      </w:r>
      <w:hyperlink r:id="rId21" w:history="1">
        <w:r>
          <w:rPr>
            <w:color w:val="0000FF"/>
          </w:rPr>
          <w:t>Указ</w:t>
        </w:r>
      </w:hyperlink>
      <w:r>
        <w:t xml:space="preserve"> Президента РФ от 11.04.2014 N 226 "О Национальном плане противодействия коррупции на 2014 - 2015 годы"//СЗ РФ. 14.04.2014, N 15, ст. 1729.</w:t>
      </w:r>
    </w:p>
    <w:p w:rsidR="00E069DB" w:rsidRDefault="00E069DB">
      <w:pPr>
        <w:pStyle w:val="ConsPlusNormal"/>
        <w:spacing w:before="220"/>
        <w:ind w:firstLine="540"/>
        <w:jc w:val="both"/>
      </w:pPr>
      <w:r>
        <w:t xml:space="preserve">6. </w:t>
      </w:r>
      <w:hyperlink r:id="rId22" w:history="1">
        <w:r>
          <w:rPr>
            <w:color w:val="0000FF"/>
          </w:rPr>
          <w:t>Указ</w:t>
        </w:r>
      </w:hyperlink>
      <w:r>
        <w:t xml:space="preserve"> Президента РФ от 13.04.2010 N 460 (ред. от 13.03.2012) "О Национальной стратегии противодействия коррупции и Национальном плане противодействия коррупции на 2010 - 2011 годы"//СЗ РФ. 19.04.2010, N 16. Ст. 1875.</w:t>
      </w:r>
    </w:p>
    <w:p w:rsidR="00E069DB" w:rsidRDefault="00E069DB">
      <w:pPr>
        <w:pStyle w:val="ConsPlusNormal"/>
        <w:spacing w:before="220"/>
        <w:ind w:firstLine="540"/>
        <w:jc w:val="both"/>
      </w:pPr>
      <w:r>
        <w:t xml:space="preserve">7. </w:t>
      </w:r>
      <w:hyperlink r:id="rId23" w:history="1">
        <w:r>
          <w:rPr>
            <w:color w:val="0000FF"/>
          </w:rPr>
          <w:t>Распоряжение</w:t>
        </w:r>
      </w:hyperlink>
      <w:r>
        <w:t xml:space="preserve"> Правительства РФ от 14.05.2014 N 816-р "Об утверждении Программы по антикоррупционному просвещению на 2014 - 2016 годы"//26.05.2014, N 21. Ст. 2721.</w:t>
      </w:r>
    </w:p>
    <w:p w:rsidR="00E069DB" w:rsidRDefault="00E069DB">
      <w:pPr>
        <w:pStyle w:val="ConsPlusNormal"/>
        <w:jc w:val="both"/>
      </w:pPr>
    </w:p>
    <w:p w:rsidR="00E069DB" w:rsidRDefault="00E069DB">
      <w:pPr>
        <w:pStyle w:val="ConsPlusNormal"/>
        <w:jc w:val="both"/>
      </w:pPr>
    </w:p>
    <w:p w:rsidR="00E069DB" w:rsidRDefault="00E069DB">
      <w:pPr>
        <w:pStyle w:val="ConsPlusNormal"/>
        <w:pBdr>
          <w:top w:val="single" w:sz="6" w:space="0" w:color="auto"/>
        </w:pBdr>
        <w:spacing w:before="100" w:after="100"/>
        <w:jc w:val="both"/>
        <w:rPr>
          <w:sz w:val="2"/>
          <w:szCs w:val="2"/>
        </w:rPr>
      </w:pPr>
    </w:p>
    <w:p w:rsidR="00BE4041" w:rsidRDefault="00BE4041"/>
    <w:sectPr w:rsidR="00BE4041" w:rsidSect="00190DF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DB"/>
    <w:rsid w:val="00696F6F"/>
    <w:rsid w:val="00BE4041"/>
    <w:rsid w:val="00E06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69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69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69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69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329822B281ACFAE7988DE0444F19780E15CEAFD3122A5BACD5BBy8Y3N" TargetMode="External"/><Relationship Id="rId13" Type="http://schemas.openxmlformats.org/officeDocument/2006/relationships/hyperlink" Target="consultantplus://offline/ref=FA329822B281ACFAE7988DE0444F19780D15CAAADA477D59FD80B58662F961E32B86989FCB952F80yCY2N" TargetMode="External"/><Relationship Id="rId18" Type="http://schemas.openxmlformats.org/officeDocument/2006/relationships/hyperlink" Target="consultantplus://offline/ref=FA329822B281ACFAE7988DE0444F19780F1DC8A9DB447D59FD80B58662yFY9N" TargetMode="External"/><Relationship Id="rId3" Type="http://schemas.openxmlformats.org/officeDocument/2006/relationships/settings" Target="settings.xml"/><Relationship Id="rId21" Type="http://schemas.openxmlformats.org/officeDocument/2006/relationships/hyperlink" Target="consultantplus://offline/ref=FA329822B281ACFAE7988DE0444F19780D15CAAADA477D59FD80B58662yFY9N" TargetMode="External"/><Relationship Id="rId7" Type="http://schemas.openxmlformats.org/officeDocument/2006/relationships/hyperlink" Target="consultantplus://offline/ref=FA329822B281ACFAE7988DE0444F19780E15CEAFD3122A5BACD5BBy8Y3N" TargetMode="External"/><Relationship Id="rId12" Type="http://schemas.openxmlformats.org/officeDocument/2006/relationships/hyperlink" Target="consultantplus://offline/ref=FA329822B281ACFAE79893FB514F19780D1FC8ABDC447D59FD80B58662yFY9N" TargetMode="External"/><Relationship Id="rId17" Type="http://schemas.openxmlformats.org/officeDocument/2006/relationships/hyperlink" Target="consultantplus://offline/ref=FA329822B281ACFAE79893FB514F19780D1FC8ABDC447D59FD80B58662yFY9N"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A329822B281ACFAE79893FB514F19780D1BCAABD8437D59FD80B58662yFY9N" TargetMode="External"/><Relationship Id="rId20" Type="http://schemas.openxmlformats.org/officeDocument/2006/relationships/hyperlink" Target="consultantplus://offline/ref=FA329822B281ACFAE7988DE0444F19780E14C0AFDB437D59FD80B58662yFY9N" TargetMode="External"/><Relationship Id="rId1" Type="http://schemas.openxmlformats.org/officeDocument/2006/relationships/styles" Target="styles.xml"/><Relationship Id="rId6" Type="http://schemas.openxmlformats.org/officeDocument/2006/relationships/hyperlink" Target="consultantplus://offline/ref=FA329822B281ACFAE7988DE0444F19780F1DC8A9DB447D59FD80B58662yFY9N" TargetMode="External"/><Relationship Id="rId11" Type="http://schemas.openxmlformats.org/officeDocument/2006/relationships/hyperlink" Target="consultantplus://offline/ref=FA329822B281ACFAE79893FB514F19780D1FC8ABDC447D59FD80B58662yFY9N" TargetMode="External"/><Relationship Id="rId24" Type="http://schemas.openxmlformats.org/officeDocument/2006/relationships/fontTable" Target="fontTable.xml"/><Relationship Id="rId5" Type="http://schemas.openxmlformats.org/officeDocument/2006/relationships/hyperlink" Target="consultantplus://offline/ref=FA329822B281ACFAE7988DE0444F19780F1DC8A9DB447D59FD80B58662yFY9N" TargetMode="External"/><Relationship Id="rId15" Type="http://schemas.openxmlformats.org/officeDocument/2006/relationships/hyperlink" Target="consultantplus://offline/ref=FA329822B281ACFAE79893FB514F19780D1BCAABD8437D59FD80B58662F961E32B86989FCB952F82yCYDN" TargetMode="External"/><Relationship Id="rId23" Type="http://schemas.openxmlformats.org/officeDocument/2006/relationships/hyperlink" Target="consultantplus://offline/ref=FA329822B281ACFAE79893FB514F19780D1BCAABD8437D59FD80B58662yFY9N" TargetMode="External"/><Relationship Id="rId10" Type="http://schemas.openxmlformats.org/officeDocument/2006/relationships/hyperlink" Target="consultantplus://offline/ref=FA329822B281ACFAE7988DE0444F19780E1CC0A8DE427D59FD80B58662yFY9N" TargetMode="External"/><Relationship Id="rId19" Type="http://schemas.openxmlformats.org/officeDocument/2006/relationships/hyperlink" Target="consultantplus://offline/ref=FA329822B281ACFAE7988DE0444F19780E1CC0A8DE427D59FD80B58662yFY9N" TargetMode="External"/><Relationship Id="rId4" Type="http://schemas.openxmlformats.org/officeDocument/2006/relationships/webSettings" Target="webSettings.xml"/><Relationship Id="rId9" Type="http://schemas.openxmlformats.org/officeDocument/2006/relationships/hyperlink" Target="consultantplus://offline/ref=FA329822B281ACFAE7988DE0444F19780E1CC0A8DE427D59FD80B58662yFY9N" TargetMode="External"/><Relationship Id="rId14" Type="http://schemas.openxmlformats.org/officeDocument/2006/relationships/hyperlink" Target="consultantplus://offline/ref=FA329822B281ACFAE7988DE0444F19780D15CAAADA477D59FD80B58662yFY9N" TargetMode="External"/><Relationship Id="rId22" Type="http://schemas.openxmlformats.org/officeDocument/2006/relationships/hyperlink" Target="consultantplus://offline/ref=FA329822B281ACFAE7988DE0444F19780D1FCEABDB457D59FD80B58662yFY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9883</Words>
  <Characters>56335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2018-08-22T13:24:00Z</dcterms:created>
  <dcterms:modified xsi:type="dcterms:W3CDTF">2018-08-22T13:56:00Z</dcterms:modified>
</cp:coreProperties>
</file>