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1DE0" w14:textId="77777777" w:rsidR="00495D3C" w:rsidRDefault="00495D3C" w:rsidP="00495D3C">
      <w:pPr>
        <w:pStyle w:val="a5"/>
        <w:spacing w:line="240" w:lineRule="auto"/>
        <w:ind w:left="6804" w:firstLine="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Приложение № 1                                        </w:t>
      </w:r>
    </w:p>
    <w:p w14:paraId="430F0C91" w14:textId="77777777" w:rsidR="00495D3C" w:rsidRDefault="00495D3C" w:rsidP="00495D3C">
      <w:pPr>
        <w:pStyle w:val="a5"/>
        <w:spacing w:line="240" w:lineRule="auto"/>
        <w:ind w:left="6804" w:firstLine="0"/>
        <w:contextualSpacing/>
        <w:rPr>
          <w:sz w:val="16"/>
          <w:szCs w:val="16"/>
        </w:rPr>
      </w:pPr>
      <w:r w:rsidRPr="00495D3C">
        <w:rPr>
          <w:sz w:val="16"/>
          <w:szCs w:val="16"/>
        </w:rPr>
        <w:t xml:space="preserve">к </w:t>
      </w:r>
      <w:r>
        <w:rPr>
          <w:sz w:val="16"/>
          <w:szCs w:val="16"/>
        </w:rPr>
        <w:t xml:space="preserve"> </w:t>
      </w:r>
      <w:r w:rsidRPr="00495D3C">
        <w:rPr>
          <w:sz w:val="16"/>
          <w:szCs w:val="16"/>
        </w:rPr>
        <w:t xml:space="preserve">«Положению </w:t>
      </w:r>
      <w:r>
        <w:rPr>
          <w:sz w:val="16"/>
          <w:szCs w:val="16"/>
        </w:rPr>
        <w:t>о</w:t>
      </w:r>
      <w:r w:rsidRPr="00495D3C">
        <w:rPr>
          <w:sz w:val="16"/>
          <w:szCs w:val="16"/>
        </w:rPr>
        <w:t xml:space="preserve"> порядке </w:t>
      </w:r>
      <w:r>
        <w:rPr>
          <w:sz w:val="16"/>
          <w:szCs w:val="16"/>
        </w:rPr>
        <w:t>и условиях</w:t>
      </w:r>
    </w:p>
    <w:p w14:paraId="3361E99F" w14:textId="77777777" w:rsidR="00495D3C" w:rsidRDefault="00495D3C" w:rsidP="00495D3C">
      <w:pPr>
        <w:pStyle w:val="a5"/>
        <w:spacing w:line="240" w:lineRule="auto"/>
        <w:ind w:left="6804" w:firstLine="0"/>
        <w:contextualSpacing/>
        <w:rPr>
          <w:sz w:val="16"/>
          <w:szCs w:val="16"/>
        </w:rPr>
      </w:pPr>
      <w:r>
        <w:rPr>
          <w:sz w:val="16"/>
          <w:szCs w:val="16"/>
        </w:rPr>
        <w:t>предоставления платных услуг</w:t>
      </w:r>
      <w:r w:rsidRPr="00495D3C">
        <w:rPr>
          <w:sz w:val="16"/>
          <w:szCs w:val="16"/>
        </w:rPr>
        <w:t xml:space="preserve"> в </w:t>
      </w:r>
    </w:p>
    <w:p w14:paraId="4E4C5586" w14:textId="77777777" w:rsidR="00495D3C" w:rsidRPr="00495D3C" w:rsidRDefault="00495D3C" w:rsidP="00495D3C">
      <w:pPr>
        <w:pStyle w:val="a5"/>
        <w:spacing w:line="240" w:lineRule="auto"/>
        <w:ind w:left="6804" w:firstLine="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СПб </w:t>
      </w:r>
      <w:r w:rsidRPr="00495D3C">
        <w:rPr>
          <w:sz w:val="16"/>
          <w:szCs w:val="16"/>
        </w:rPr>
        <w:t>Г</w:t>
      </w:r>
      <w:r>
        <w:rPr>
          <w:sz w:val="16"/>
          <w:szCs w:val="16"/>
        </w:rPr>
        <w:t>Б</w:t>
      </w:r>
      <w:r>
        <w:rPr>
          <w:sz w:val="16"/>
          <w:szCs w:val="16"/>
          <w:lang w:val="ru-RU"/>
        </w:rPr>
        <w:t>П</w:t>
      </w:r>
      <w:r>
        <w:rPr>
          <w:sz w:val="16"/>
          <w:szCs w:val="16"/>
        </w:rPr>
        <w:t xml:space="preserve">ОУ </w:t>
      </w:r>
      <w:r w:rsidRPr="00495D3C">
        <w:rPr>
          <w:sz w:val="16"/>
          <w:szCs w:val="16"/>
        </w:rPr>
        <w:t>«</w:t>
      </w:r>
      <w:r>
        <w:rPr>
          <w:sz w:val="16"/>
          <w:szCs w:val="16"/>
        </w:rPr>
        <w:t>М</w:t>
      </w:r>
      <w:r w:rsidRPr="00495D3C">
        <w:rPr>
          <w:sz w:val="16"/>
          <w:szCs w:val="16"/>
        </w:rPr>
        <w:t>едицинский колледж №</w:t>
      </w:r>
      <w:r>
        <w:rPr>
          <w:sz w:val="16"/>
          <w:szCs w:val="16"/>
        </w:rPr>
        <w:t xml:space="preserve"> </w:t>
      </w:r>
      <w:r w:rsidRPr="00495D3C">
        <w:rPr>
          <w:sz w:val="16"/>
          <w:szCs w:val="16"/>
        </w:rPr>
        <w:t>2»</w:t>
      </w:r>
    </w:p>
    <w:p w14:paraId="6179CA92" w14:textId="77777777" w:rsidR="00495D3C" w:rsidRPr="00495D3C" w:rsidRDefault="00495D3C" w:rsidP="00495D3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5D3B87" w14:textId="39614221" w:rsidR="00495D3C" w:rsidRPr="00495D3C" w:rsidRDefault="00495D3C" w:rsidP="00495D3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5D3C">
        <w:rPr>
          <w:rFonts w:ascii="Times New Roman" w:hAnsi="Times New Roman" w:cs="Times New Roman"/>
          <w:b/>
          <w:sz w:val="22"/>
          <w:szCs w:val="22"/>
        </w:rPr>
        <w:t>Договор</w:t>
      </w:r>
      <w:r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5F635B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-9с/2</w:t>
      </w:r>
      <w:r w:rsidR="005F635B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>о</w:t>
      </w:r>
    </w:p>
    <w:p w14:paraId="4BC16084" w14:textId="77777777" w:rsidR="00495D3C" w:rsidRPr="00495D3C" w:rsidRDefault="00495D3C" w:rsidP="00495D3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5D3C">
        <w:rPr>
          <w:rFonts w:ascii="Times New Roman" w:hAnsi="Times New Roman" w:cs="Times New Roman"/>
          <w:b/>
          <w:sz w:val="22"/>
          <w:szCs w:val="22"/>
        </w:rPr>
        <w:t xml:space="preserve">на оказание платных образовательных услуг </w:t>
      </w:r>
    </w:p>
    <w:p w14:paraId="54A083D0" w14:textId="77777777" w:rsidR="00495D3C" w:rsidRPr="00495D3C" w:rsidRDefault="00495D3C" w:rsidP="00495D3C">
      <w:pPr>
        <w:rPr>
          <w:rFonts w:ascii="Times New Roman" w:hAnsi="Times New Roman" w:cs="Times New Roman"/>
          <w:sz w:val="18"/>
          <w:szCs w:val="18"/>
        </w:rPr>
      </w:pPr>
    </w:p>
    <w:p w14:paraId="2CEDB6ED" w14:textId="51D05C61" w:rsidR="00495D3C" w:rsidRPr="00495D3C" w:rsidRDefault="00495D3C" w:rsidP="00495D3C">
      <w:pPr>
        <w:jc w:val="both"/>
        <w:rPr>
          <w:rFonts w:ascii="Times New Roman" w:hAnsi="Times New Roman" w:cs="Times New Roman"/>
          <w:sz w:val="22"/>
          <w:szCs w:val="22"/>
        </w:rPr>
      </w:pPr>
      <w:r w:rsidRPr="00495D3C">
        <w:rPr>
          <w:rFonts w:ascii="Times New Roman" w:hAnsi="Times New Roman" w:cs="Times New Roman"/>
          <w:sz w:val="22"/>
          <w:szCs w:val="22"/>
        </w:rPr>
        <w:t>Санкт-Петербург</w:t>
      </w:r>
      <w:r w:rsidRPr="00495D3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«</w:t>
      </w:r>
      <w:r w:rsidR="005F635B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95D3C">
        <w:rPr>
          <w:rFonts w:ascii="Times New Roman" w:hAnsi="Times New Roman" w:cs="Times New Roman"/>
          <w:sz w:val="22"/>
          <w:szCs w:val="22"/>
        </w:rPr>
        <w:t>» августа 202</w:t>
      </w:r>
      <w:r w:rsidR="005F635B">
        <w:rPr>
          <w:rFonts w:ascii="Times New Roman" w:hAnsi="Times New Roman" w:cs="Times New Roman"/>
          <w:sz w:val="22"/>
          <w:szCs w:val="22"/>
        </w:rPr>
        <w:t>6</w:t>
      </w:r>
      <w:r w:rsidRPr="00495D3C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368F7F4F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A13D20A" w14:textId="39D55923" w:rsid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Санкт-Петербургское </w:t>
      </w:r>
      <w:r w:rsidRPr="00495D3C">
        <w:rPr>
          <w:rFonts w:ascii="Times New Roman" w:hAnsi="Times New Roman" w:cs="Times New Roman"/>
          <w:sz w:val="18"/>
          <w:szCs w:val="18"/>
        </w:rPr>
        <w:t>Государственное</w:t>
      </w:r>
      <w:r>
        <w:rPr>
          <w:rFonts w:ascii="Times New Roman" w:hAnsi="Times New Roman" w:cs="Times New Roman"/>
          <w:sz w:val="18"/>
          <w:szCs w:val="18"/>
        </w:rPr>
        <w:t xml:space="preserve"> бюджетное</w:t>
      </w:r>
      <w:r w:rsidRPr="00495D3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профессиональное </w:t>
      </w:r>
      <w:r w:rsidRPr="00495D3C">
        <w:rPr>
          <w:rFonts w:ascii="Times New Roman" w:hAnsi="Times New Roman" w:cs="Times New Roman"/>
          <w:sz w:val="18"/>
          <w:szCs w:val="18"/>
        </w:rPr>
        <w:t>образовательное учреждение «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495D3C">
        <w:rPr>
          <w:rFonts w:ascii="Times New Roman" w:hAnsi="Times New Roman" w:cs="Times New Roman"/>
          <w:sz w:val="18"/>
          <w:szCs w:val="18"/>
        </w:rPr>
        <w:t xml:space="preserve">едицинский колледж № 2» </w:t>
      </w:r>
      <w:r w:rsidRPr="00495D3C">
        <w:rPr>
          <w:rFonts w:ascii="Times New Roman" w:hAnsi="Times New Roman" w:cs="Times New Roman"/>
          <w:i/>
          <w:sz w:val="18"/>
          <w:szCs w:val="18"/>
        </w:rPr>
        <w:t xml:space="preserve">на основании лицензии серия </w:t>
      </w:r>
      <w:r>
        <w:rPr>
          <w:rFonts w:ascii="Times New Roman" w:hAnsi="Times New Roman" w:cs="Times New Roman"/>
          <w:i/>
          <w:sz w:val="18"/>
          <w:szCs w:val="18"/>
        </w:rPr>
        <w:t>78ЛО2</w:t>
      </w:r>
      <w:r w:rsidRPr="00495D3C">
        <w:rPr>
          <w:rFonts w:ascii="Times New Roman" w:hAnsi="Times New Roman" w:cs="Times New Roman"/>
          <w:i/>
          <w:sz w:val="18"/>
          <w:szCs w:val="18"/>
        </w:rPr>
        <w:t xml:space="preserve"> № </w:t>
      </w:r>
      <w:r>
        <w:rPr>
          <w:rFonts w:ascii="Times New Roman" w:hAnsi="Times New Roman" w:cs="Times New Roman"/>
          <w:i/>
          <w:sz w:val="18"/>
          <w:szCs w:val="18"/>
        </w:rPr>
        <w:t>0000899</w:t>
      </w:r>
      <w:r w:rsidRPr="00495D3C">
        <w:rPr>
          <w:rFonts w:ascii="Times New Roman" w:hAnsi="Times New Roman" w:cs="Times New Roman"/>
          <w:i/>
          <w:sz w:val="18"/>
          <w:szCs w:val="18"/>
        </w:rPr>
        <w:t xml:space="preserve"> регистрационный № </w:t>
      </w:r>
      <w:r>
        <w:rPr>
          <w:rFonts w:ascii="Times New Roman" w:hAnsi="Times New Roman" w:cs="Times New Roman"/>
          <w:i/>
          <w:sz w:val="18"/>
          <w:szCs w:val="18"/>
        </w:rPr>
        <w:t>1967 от 04 июля 2016</w:t>
      </w:r>
      <w:r w:rsidRPr="00495D3C">
        <w:rPr>
          <w:rFonts w:ascii="Times New Roman" w:hAnsi="Times New Roman" w:cs="Times New Roman"/>
          <w:i/>
          <w:sz w:val="18"/>
          <w:szCs w:val="18"/>
        </w:rPr>
        <w:t>г</w:t>
      </w:r>
      <w:r>
        <w:rPr>
          <w:rFonts w:ascii="Times New Roman" w:hAnsi="Times New Roman" w:cs="Times New Roman"/>
          <w:i/>
          <w:sz w:val="18"/>
          <w:szCs w:val="18"/>
        </w:rPr>
        <w:t>.,</w:t>
      </w:r>
      <w:r>
        <w:rPr>
          <w:rFonts w:ascii="Times New Roman" w:hAnsi="Times New Roman"/>
          <w:i/>
          <w:sz w:val="18"/>
          <w:szCs w:val="18"/>
        </w:rPr>
        <w:t xml:space="preserve"> «бессрочно», выданной Комитетом по Образованию Санкт-Петербурга, и свидетельства о государственной аккредитации</w:t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78А01 №0001129 регистрационный № 1725 выданного Комитетом по Образованию «24» августа 2023г. «бессрочно»,</w:t>
      </w:r>
      <w:r>
        <w:rPr>
          <w:rFonts w:ascii="Times New Roman" w:hAnsi="Times New Roman"/>
          <w:sz w:val="18"/>
          <w:szCs w:val="18"/>
        </w:rPr>
        <w:t xml:space="preserve"> в лице директора Ряскина Александра Николаевича, действующего на основании Устава, зарегистрированного Межрайонной Инспекцией Федеральной налоговой службы России № 15 по Санкт-Петербурга, 23</w:t>
      </w:r>
      <w:r>
        <w:rPr>
          <w:rFonts w:ascii="Times New Roman" w:hAnsi="Times New Roman"/>
          <w:i/>
          <w:sz w:val="18"/>
          <w:szCs w:val="18"/>
        </w:rPr>
        <w:t>.03.2016г., регистрационный номер 2167847782826</w:t>
      </w:r>
      <w:r w:rsidRPr="00495D3C">
        <w:rPr>
          <w:rFonts w:ascii="Times New Roman" w:hAnsi="Times New Roman" w:cs="Times New Roman"/>
          <w:i/>
          <w:sz w:val="18"/>
          <w:szCs w:val="18"/>
        </w:rPr>
        <w:t xml:space="preserve">7 </w:t>
      </w:r>
      <w:r w:rsidRPr="00495D3C">
        <w:rPr>
          <w:rFonts w:ascii="Times New Roman" w:hAnsi="Times New Roman" w:cs="Times New Roman"/>
          <w:sz w:val="18"/>
          <w:szCs w:val="18"/>
        </w:rPr>
        <w:t xml:space="preserve">(далее - Исполнитель), с одной стороны, и  </w:t>
      </w:r>
    </w:p>
    <w:p w14:paraId="256DA965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B084069" w14:textId="1E5C0A82" w:rsidR="00495D3C" w:rsidRPr="00495D3C" w:rsidRDefault="005F635B" w:rsidP="00495D3C">
      <w:pPr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______________________________________________</w:t>
      </w:r>
      <w:r w:rsidR="00495D3C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495D3C" w:rsidRPr="00495D3C">
        <w:rPr>
          <w:rFonts w:ascii="Times New Roman" w:hAnsi="Times New Roman" w:cs="Times New Roman"/>
          <w:i/>
          <w:sz w:val="18"/>
          <w:szCs w:val="18"/>
        </w:rPr>
        <w:t>(далее – Заказчик), и</w:t>
      </w:r>
    </w:p>
    <w:p w14:paraId="069BE93E" w14:textId="77777777" w:rsidR="00495D3C" w:rsidRPr="00495D3C" w:rsidRDefault="00495D3C" w:rsidP="00495D3C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495D3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Pr="00495D3C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495D3C">
        <w:rPr>
          <w:rFonts w:ascii="Times New Roman" w:hAnsi="Times New Roman" w:cs="Times New Roman"/>
          <w:i/>
          <w:sz w:val="16"/>
          <w:szCs w:val="16"/>
        </w:rPr>
        <w:t xml:space="preserve">(Ф.И.О. и статус законного представителя)                                                                                   </w:t>
      </w:r>
    </w:p>
    <w:p w14:paraId="264FB4FC" w14:textId="38FC819A" w:rsidR="00495D3C" w:rsidRPr="00495D3C" w:rsidRDefault="00495D3C" w:rsidP="00495D3C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</w:rPr>
        <w:t xml:space="preserve">                                     </w:t>
      </w:r>
      <w:r w:rsidR="005F635B">
        <w:rPr>
          <w:rFonts w:ascii="Times New Roman" w:hAnsi="Times New Roman" w:cs="Times New Roman"/>
          <w:i/>
        </w:rPr>
        <w:t>___________</w:t>
      </w:r>
      <w:r w:rsidR="005F635B">
        <w:rPr>
          <w:rFonts w:ascii="Times New Roman" w:hAnsi="Times New Roman" w:cs="Times New Roman"/>
          <w:b/>
          <w:bCs/>
          <w:i/>
        </w:rPr>
        <w:t>_____________________________________</w:t>
      </w:r>
      <w:r w:rsidRPr="00495D3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95D3C">
        <w:rPr>
          <w:rFonts w:ascii="Times New Roman" w:hAnsi="Times New Roman" w:cs="Times New Roman"/>
          <w:i/>
          <w:sz w:val="18"/>
          <w:szCs w:val="18"/>
        </w:rPr>
        <w:t xml:space="preserve">(далее - Потребитель) </w:t>
      </w:r>
      <w:r w:rsidRPr="00495D3C">
        <w:rPr>
          <w:rFonts w:ascii="Times New Roman" w:hAnsi="Times New Roman" w:cs="Times New Roman"/>
          <w:sz w:val="18"/>
          <w:szCs w:val="18"/>
        </w:rPr>
        <w:t>с</w:t>
      </w:r>
    </w:p>
    <w:p w14:paraId="5ADEE9A2" w14:textId="77777777" w:rsidR="00495D3C" w:rsidRPr="00495D3C" w:rsidRDefault="00495D3C" w:rsidP="00495D3C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495D3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</w:t>
      </w:r>
      <w:r w:rsidRPr="00495D3C">
        <w:rPr>
          <w:rFonts w:ascii="Times New Roman" w:hAnsi="Times New Roman" w:cs="Times New Roman"/>
          <w:i/>
          <w:sz w:val="16"/>
          <w:szCs w:val="16"/>
        </w:rPr>
        <w:t xml:space="preserve">                               (Ф.И.О.  лица, получающего услугу)</w:t>
      </w:r>
    </w:p>
    <w:p w14:paraId="34B5CDA2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другой стороны,</w:t>
      </w:r>
      <w:r w:rsidRPr="00495D3C">
        <w:rPr>
          <w:rFonts w:ascii="Times New Roman" w:hAnsi="Times New Roman" w:cs="Times New Roman"/>
          <w:sz w:val="18"/>
          <w:szCs w:val="18"/>
        </w:rPr>
        <w:t xml:space="preserve"> заключили настоящий договор (далее – Договор) о нижеследующем:</w:t>
      </w:r>
    </w:p>
    <w:p w14:paraId="3D9E9B44" w14:textId="77777777" w:rsidR="00495D3C" w:rsidRPr="00495D3C" w:rsidRDefault="00495D3C" w:rsidP="00495D3C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8B74A43" w14:textId="77777777" w:rsidR="00495D3C" w:rsidRPr="00495D3C" w:rsidRDefault="00495D3C" w:rsidP="00495D3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5D3C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14:paraId="7AA8958C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7E1851" w14:textId="77777777" w:rsid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1.1.</w:t>
      </w:r>
      <w:r>
        <w:rPr>
          <w:rFonts w:ascii="Times New Roman" w:hAnsi="Times New Roman" w:cs="Times New Roman"/>
          <w:sz w:val="18"/>
          <w:szCs w:val="18"/>
        </w:rPr>
        <w:t xml:space="preserve">Исполнитель предоставляет, а </w:t>
      </w:r>
      <w:r w:rsidRPr="00495D3C">
        <w:rPr>
          <w:rFonts w:ascii="Times New Roman" w:hAnsi="Times New Roman" w:cs="Times New Roman"/>
          <w:sz w:val="18"/>
          <w:szCs w:val="18"/>
        </w:rPr>
        <w:t xml:space="preserve">Заказчик или Потребитель оплачивает обучение Потребителя </w:t>
      </w:r>
    </w:p>
    <w:p w14:paraId="7077AA06" w14:textId="04F56520" w:rsidR="00495D3C" w:rsidRPr="00495D3C" w:rsidRDefault="00495D3C" w:rsidP="00495D3C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495D3C">
        <w:rPr>
          <w:rFonts w:ascii="Times New Roman" w:hAnsi="Times New Roman" w:cs="Times New Roman"/>
          <w:b/>
          <w:i/>
          <w:u w:val="single"/>
        </w:rPr>
        <w:t>по специальности</w:t>
      </w:r>
      <w:r w:rsidRPr="00495D3C">
        <w:rPr>
          <w:rFonts w:ascii="Times New Roman" w:hAnsi="Times New Roman" w:cs="Times New Roman"/>
          <w:b/>
          <w:u w:val="single"/>
        </w:rPr>
        <w:t xml:space="preserve"> </w:t>
      </w:r>
      <w:r w:rsidRPr="00495D3C">
        <w:rPr>
          <w:rFonts w:ascii="Times New Roman" w:hAnsi="Times New Roman" w:cs="Times New Roman"/>
          <w:b/>
          <w:i/>
          <w:u w:val="single"/>
        </w:rPr>
        <w:t>«</w:t>
      </w:r>
      <w:r>
        <w:rPr>
          <w:rFonts w:ascii="Times New Roman" w:hAnsi="Times New Roman" w:cs="Times New Roman"/>
          <w:b/>
          <w:i/>
          <w:u w:val="single"/>
        </w:rPr>
        <w:t>Сестринское дело</w:t>
      </w:r>
      <w:r w:rsidRPr="00495D3C">
        <w:rPr>
          <w:rFonts w:ascii="Times New Roman" w:hAnsi="Times New Roman" w:cs="Times New Roman"/>
          <w:b/>
          <w:i/>
          <w:u w:val="single"/>
        </w:rPr>
        <w:t xml:space="preserve">»№ </w:t>
      </w:r>
      <w:r>
        <w:rPr>
          <w:rFonts w:ascii="Times New Roman" w:hAnsi="Times New Roman" w:cs="Times New Roman"/>
          <w:b/>
          <w:i/>
          <w:u w:val="single"/>
        </w:rPr>
        <w:t xml:space="preserve">34.02.01  </w:t>
      </w:r>
      <w:r w:rsidRPr="00495D3C">
        <w:rPr>
          <w:rFonts w:ascii="Times New Roman" w:hAnsi="Times New Roman" w:cs="Times New Roman"/>
          <w:b/>
          <w:i/>
          <w:u w:val="single"/>
        </w:rPr>
        <w:t xml:space="preserve"> с присвоением квалификации «</w:t>
      </w:r>
      <w:r w:rsidR="00FB56CE">
        <w:rPr>
          <w:rFonts w:ascii="Times New Roman" w:hAnsi="Times New Roman" w:cs="Times New Roman"/>
          <w:b/>
          <w:i/>
          <w:u w:val="single"/>
        </w:rPr>
        <w:t>Медицинская сестра</w:t>
      </w:r>
      <w:r w:rsidRPr="00495D3C">
        <w:rPr>
          <w:rFonts w:ascii="Times New Roman" w:hAnsi="Times New Roman" w:cs="Times New Roman"/>
          <w:b/>
          <w:i/>
          <w:u w:val="single"/>
        </w:rPr>
        <w:t>»</w:t>
      </w:r>
    </w:p>
    <w:p w14:paraId="39C296C6" w14:textId="77777777" w:rsidR="00495D3C" w:rsidRPr="00495D3C" w:rsidRDefault="00495D3C" w:rsidP="00495D3C">
      <w:pPr>
        <w:jc w:val="both"/>
        <w:rPr>
          <w:rFonts w:ascii="Times New Roman" w:hAnsi="Times New Roman" w:cs="Times New Roman"/>
        </w:rPr>
      </w:pPr>
      <w:r w:rsidRPr="00495D3C">
        <w:rPr>
          <w:rFonts w:ascii="Times New Roman" w:hAnsi="Times New Roman" w:cs="Times New Roman"/>
          <w:b/>
          <w:i/>
          <w:u w:val="single"/>
        </w:rPr>
        <w:t>Очная форма обучения</w:t>
      </w:r>
      <w:r w:rsidRPr="00495D3C">
        <w:rPr>
          <w:rFonts w:ascii="Times New Roman" w:hAnsi="Times New Roman" w:cs="Times New Roman"/>
        </w:rPr>
        <w:t>.</w:t>
      </w:r>
    </w:p>
    <w:p w14:paraId="791F07A9" w14:textId="77777777" w:rsidR="00495D3C" w:rsidRDefault="00495D3C" w:rsidP="00495D3C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 xml:space="preserve">1.2.Нормативный срок обучения по данной образовательной программе составляет </w:t>
      </w:r>
      <w:r w:rsidRPr="00495D3C">
        <w:rPr>
          <w:rFonts w:ascii="Times New Roman" w:hAnsi="Times New Roman" w:cs="Times New Roman"/>
          <w:i/>
          <w:sz w:val="18"/>
          <w:szCs w:val="18"/>
        </w:rPr>
        <w:t>2 года 10 месяцев.</w:t>
      </w:r>
    </w:p>
    <w:p w14:paraId="3675E784" w14:textId="568C8C50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 xml:space="preserve">Начало </w:t>
      </w:r>
      <w:r>
        <w:rPr>
          <w:rFonts w:ascii="Times New Roman" w:hAnsi="Times New Roman" w:cs="Times New Roman"/>
          <w:sz w:val="18"/>
          <w:szCs w:val="18"/>
        </w:rPr>
        <w:t>занятий</w:t>
      </w:r>
      <w:r w:rsidRPr="00495D3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01.09.202</w:t>
      </w:r>
      <w:r w:rsidR="005F635B">
        <w:rPr>
          <w:rFonts w:ascii="Times New Roman" w:hAnsi="Times New Roman" w:cs="Times New Roman"/>
          <w:sz w:val="18"/>
          <w:szCs w:val="18"/>
        </w:rPr>
        <w:t>6</w:t>
      </w:r>
      <w:r w:rsidRPr="00495D3C">
        <w:rPr>
          <w:rFonts w:ascii="Times New Roman" w:hAnsi="Times New Roman" w:cs="Times New Roman"/>
          <w:sz w:val="18"/>
          <w:szCs w:val="18"/>
        </w:rPr>
        <w:t xml:space="preserve"> г. окончание </w:t>
      </w:r>
      <w:r>
        <w:rPr>
          <w:rFonts w:ascii="Times New Roman" w:hAnsi="Times New Roman" w:cs="Times New Roman"/>
          <w:sz w:val="18"/>
          <w:szCs w:val="18"/>
        </w:rPr>
        <w:t>30.06.202</w:t>
      </w:r>
      <w:r w:rsidR="005F635B">
        <w:rPr>
          <w:rFonts w:ascii="Times New Roman" w:hAnsi="Times New Roman" w:cs="Times New Roman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643F7603" w14:textId="65661108" w:rsidR="00495D3C" w:rsidRDefault="00495D3C" w:rsidP="00495D3C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 xml:space="preserve">1.3.После успешного прохождения Потребителем курса обучения ему выдается </w:t>
      </w:r>
      <w:r w:rsidRPr="00495D3C">
        <w:rPr>
          <w:rFonts w:ascii="Times New Roman" w:hAnsi="Times New Roman" w:cs="Times New Roman"/>
          <w:i/>
          <w:sz w:val="18"/>
          <w:szCs w:val="18"/>
        </w:rPr>
        <w:t>диплом государственного образ</w:t>
      </w:r>
      <w:r>
        <w:rPr>
          <w:rFonts w:ascii="Times New Roman" w:hAnsi="Times New Roman" w:cs="Times New Roman"/>
          <w:i/>
          <w:sz w:val="18"/>
          <w:szCs w:val="18"/>
        </w:rPr>
        <w:t>ца.</w:t>
      </w:r>
    </w:p>
    <w:p w14:paraId="719F40BB" w14:textId="77777777" w:rsidR="00495D3C" w:rsidRPr="00495D3C" w:rsidRDefault="00495D3C" w:rsidP="00495D3C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833881" w14:textId="77777777" w:rsidR="00495D3C" w:rsidRPr="00495D3C" w:rsidRDefault="00495D3C" w:rsidP="00495D3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5D3C">
        <w:rPr>
          <w:rFonts w:ascii="Times New Roman" w:hAnsi="Times New Roman" w:cs="Times New Roman"/>
          <w:b/>
          <w:sz w:val="18"/>
          <w:szCs w:val="18"/>
        </w:rPr>
        <w:t>2. Права Исполнителя, Заказчика, Потребителя.</w:t>
      </w:r>
    </w:p>
    <w:p w14:paraId="161B5600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1BF0D20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2.1.</w:t>
      </w:r>
      <w:r>
        <w:rPr>
          <w:rFonts w:ascii="Times New Roman" w:hAnsi="Times New Roman" w:cs="Times New Roman"/>
          <w:sz w:val="18"/>
          <w:szCs w:val="18"/>
        </w:rPr>
        <w:t xml:space="preserve">Исполнитель </w:t>
      </w:r>
      <w:r w:rsidRPr="00495D3C">
        <w:rPr>
          <w:rFonts w:ascii="Times New Roman" w:hAnsi="Times New Roman" w:cs="Times New Roman"/>
          <w:sz w:val="18"/>
          <w:szCs w:val="18"/>
        </w:rPr>
        <w:t>вправе</w:t>
      </w:r>
      <w:r>
        <w:rPr>
          <w:rFonts w:ascii="Times New Roman" w:hAnsi="Times New Roman" w:cs="Times New Roman"/>
          <w:sz w:val="18"/>
          <w:szCs w:val="18"/>
        </w:rPr>
        <w:t xml:space="preserve"> самостоятельно осуществлять образовательный процесс, </w:t>
      </w:r>
      <w:r w:rsidRPr="00495D3C">
        <w:rPr>
          <w:rFonts w:ascii="Times New Roman" w:hAnsi="Times New Roman" w:cs="Times New Roman"/>
          <w:sz w:val="18"/>
          <w:szCs w:val="18"/>
        </w:rPr>
        <w:t xml:space="preserve">выбирать </w:t>
      </w:r>
      <w:r>
        <w:rPr>
          <w:rFonts w:ascii="Times New Roman" w:hAnsi="Times New Roman" w:cs="Times New Roman"/>
          <w:sz w:val="18"/>
          <w:szCs w:val="18"/>
        </w:rPr>
        <w:t xml:space="preserve">формы и </w:t>
      </w:r>
      <w:r w:rsidRPr="00495D3C">
        <w:rPr>
          <w:rFonts w:ascii="Times New Roman" w:hAnsi="Times New Roman" w:cs="Times New Roman"/>
          <w:sz w:val="18"/>
          <w:szCs w:val="18"/>
        </w:rPr>
        <w:t>методики обучения, системы оценок, аттестации, обеспечивать подбор и расстановку преподавательских кадров</w:t>
      </w:r>
    </w:p>
    <w:p w14:paraId="09675746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 xml:space="preserve">2.2.Заказчик и </w:t>
      </w:r>
      <w:r>
        <w:rPr>
          <w:rFonts w:ascii="Times New Roman" w:hAnsi="Times New Roman" w:cs="Times New Roman"/>
          <w:sz w:val="18"/>
          <w:szCs w:val="18"/>
        </w:rPr>
        <w:t xml:space="preserve">Потребитель вправе требовать от </w:t>
      </w:r>
      <w:r w:rsidRPr="00495D3C">
        <w:rPr>
          <w:rFonts w:ascii="Times New Roman" w:hAnsi="Times New Roman" w:cs="Times New Roman"/>
          <w:sz w:val="18"/>
          <w:szCs w:val="18"/>
        </w:rPr>
        <w:t>Исполнителя предоставления информации по вопросам организации и обеспечения надлежащего исполнения услуг, предусмотренных разделом 1 Договора.</w:t>
      </w:r>
    </w:p>
    <w:p w14:paraId="5C8BD951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2.3.Потребитель вправе:</w:t>
      </w:r>
    </w:p>
    <w:p w14:paraId="7C1CDDCD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-обращаться к работникам Исполнителя по вопросам, касающимся процесса обучения у Исполнителя;</w:t>
      </w:r>
    </w:p>
    <w:p w14:paraId="7A75F875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 xml:space="preserve">-получать полную и достоверную информацию об оценке своих знаний, умений и навыков, а также о критериях этой оценки; </w:t>
      </w:r>
    </w:p>
    <w:p w14:paraId="1AC98B6E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пользоваться имуществом Исполнителя, необходимым </w:t>
      </w:r>
      <w:r w:rsidRPr="00495D3C">
        <w:rPr>
          <w:rFonts w:ascii="Times New Roman" w:hAnsi="Times New Roman" w:cs="Times New Roman"/>
          <w:sz w:val="18"/>
          <w:szCs w:val="18"/>
        </w:rPr>
        <w:t>для осуществления образовательного процесса, во время занятий, предусмотренных расписанием.</w:t>
      </w:r>
    </w:p>
    <w:p w14:paraId="17EBFB4D" w14:textId="77777777" w:rsidR="00495D3C" w:rsidRDefault="00495D3C" w:rsidP="00495D3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3B9C2E9" w14:textId="11918D72" w:rsidR="00495D3C" w:rsidRPr="00495D3C" w:rsidRDefault="00495D3C" w:rsidP="00495D3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3. </w:t>
      </w:r>
      <w:r w:rsidRPr="00495D3C">
        <w:rPr>
          <w:rFonts w:ascii="Times New Roman" w:hAnsi="Times New Roman" w:cs="Times New Roman"/>
          <w:b/>
          <w:bCs/>
          <w:sz w:val="18"/>
          <w:szCs w:val="18"/>
        </w:rPr>
        <w:t>Обязанности Исполнителя.</w:t>
      </w:r>
    </w:p>
    <w:p w14:paraId="18773771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96B8E0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3.1.</w:t>
      </w:r>
      <w:r>
        <w:rPr>
          <w:rFonts w:ascii="Times New Roman" w:hAnsi="Times New Roman" w:cs="Times New Roman"/>
          <w:sz w:val="18"/>
          <w:szCs w:val="18"/>
        </w:rPr>
        <w:t xml:space="preserve">Организовать и обеспечить надлежащее </w:t>
      </w:r>
      <w:r w:rsidRPr="00495D3C">
        <w:rPr>
          <w:rFonts w:ascii="Times New Roman" w:hAnsi="Times New Roman" w:cs="Times New Roman"/>
          <w:sz w:val="18"/>
          <w:szCs w:val="18"/>
        </w:rPr>
        <w:t>исполнение услуг, предусмотренных в разделе 1 Договора.</w:t>
      </w:r>
    </w:p>
    <w:p w14:paraId="213F4683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6"/>
          <w:szCs w:val="16"/>
        </w:rPr>
      </w:pPr>
      <w:r w:rsidRPr="00495D3C">
        <w:rPr>
          <w:rFonts w:ascii="Times New Roman" w:hAnsi="Times New Roman" w:cs="Times New Roman"/>
          <w:sz w:val="18"/>
          <w:szCs w:val="18"/>
        </w:rPr>
        <w:t>Образовательные услу</w:t>
      </w:r>
      <w:r>
        <w:rPr>
          <w:rFonts w:ascii="Times New Roman" w:hAnsi="Times New Roman" w:cs="Times New Roman"/>
          <w:sz w:val="18"/>
          <w:szCs w:val="18"/>
        </w:rPr>
        <w:t>ги оказываются в соответствии с</w:t>
      </w:r>
      <w:r w:rsidRPr="00495D3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учебным планом</w:t>
      </w:r>
      <w:r w:rsidRPr="00495D3C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1380E0F7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3.2.Создать Потребителю необходимые условия для освоения выбранной образовательной программы.</w:t>
      </w:r>
    </w:p>
    <w:p w14:paraId="5243213F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3.3.</w:t>
      </w:r>
      <w:r>
        <w:rPr>
          <w:rFonts w:ascii="Times New Roman" w:hAnsi="Times New Roman" w:cs="Times New Roman"/>
          <w:sz w:val="18"/>
          <w:szCs w:val="18"/>
        </w:rPr>
        <w:t xml:space="preserve">Проявлять уважение к личности Потребителя, не допускать физического и психологического насилия, обеспечить </w:t>
      </w:r>
      <w:r w:rsidRPr="00495D3C">
        <w:rPr>
          <w:rFonts w:ascii="Times New Roman" w:hAnsi="Times New Roman" w:cs="Times New Roman"/>
          <w:sz w:val="18"/>
          <w:szCs w:val="18"/>
        </w:rPr>
        <w:t>условия для укрепле</w:t>
      </w:r>
      <w:r>
        <w:rPr>
          <w:rFonts w:ascii="Times New Roman" w:hAnsi="Times New Roman" w:cs="Times New Roman"/>
          <w:sz w:val="18"/>
          <w:szCs w:val="18"/>
        </w:rPr>
        <w:t xml:space="preserve">ния нравственного, физического и психологического </w:t>
      </w:r>
      <w:r w:rsidRPr="00495D3C">
        <w:rPr>
          <w:rFonts w:ascii="Times New Roman" w:hAnsi="Times New Roman" w:cs="Times New Roman"/>
          <w:sz w:val="18"/>
          <w:szCs w:val="18"/>
        </w:rPr>
        <w:t>здоровья, эмо</w:t>
      </w:r>
      <w:r>
        <w:rPr>
          <w:rFonts w:ascii="Times New Roman" w:hAnsi="Times New Roman" w:cs="Times New Roman"/>
          <w:sz w:val="18"/>
          <w:szCs w:val="18"/>
        </w:rPr>
        <w:t xml:space="preserve">ционального благополучия Потребителя с </w:t>
      </w:r>
      <w:r w:rsidRPr="00495D3C">
        <w:rPr>
          <w:rFonts w:ascii="Times New Roman" w:hAnsi="Times New Roman" w:cs="Times New Roman"/>
          <w:sz w:val="18"/>
          <w:szCs w:val="18"/>
        </w:rPr>
        <w:t>учетом его индивидуальных особенностей.</w:t>
      </w:r>
    </w:p>
    <w:p w14:paraId="745F4C98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3.4.С</w:t>
      </w:r>
      <w:r>
        <w:rPr>
          <w:rFonts w:ascii="Times New Roman" w:hAnsi="Times New Roman" w:cs="Times New Roman"/>
          <w:sz w:val="18"/>
          <w:szCs w:val="18"/>
        </w:rPr>
        <w:t xml:space="preserve">охранить место за Потребителем </w:t>
      </w:r>
      <w:r w:rsidRPr="00495D3C">
        <w:rPr>
          <w:rFonts w:ascii="Times New Roman" w:hAnsi="Times New Roman" w:cs="Times New Roman"/>
          <w:sz w:val="18"/>
          <w:szCs w:val="18"/>
        </w:rPr>
        <w:t>в случае пропуска занятий по уважительным причинам (с учетом оплаты услуг, предусмотренных разделом 1 Договора).</w:t>
      </w:r>
    </w:p>
    <w:p w14:paraId="26D697FD" w14:textId="77777777" w:rsidR="00495D3C" w:rsidRDefault="00495D3C" w:rsidP="00495D3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23F12E2" w14:textId="20A2F67B" w:rsidR="00495D3C" w:rsidRPr="00495D3C" w:rsidRDefault="00495D3C" w:rsidP="00495D3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4. </w:t>
      </w:r>
      <w:r w:rsidRPr="00495D3C">
        <w:rPr>
          <w:rFonts w:ascii="Times New Roman" w:hAnsi="Times New Roman" w:cs="Times New Roman"/>
          <w:b/>
          <w:bCs/>
          <w:sz w:val="18"/>
          <w:szCs w:val="18"/>
        </w:rPr>
        <w:t>Обязанности Потребителя (Заказчика).</w:t>
      </w:r>
    </w:p>
    <w:p w14:paraId="38C42F49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956CC6C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4.1.Своевременно вносить плату за предоставляемые услуги, указанные в разделе 1 Договора.</w:t>
      </w:r>
    </w:p>
    <w:p w14:paraId="71ED4152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4.2.При заключении Договор</w:t>
      </w:r>
      <w:r>
        <w:rPr>
          <w:rFonts w:ascii="Times New Roman" w:hAnsi="Times New Roman" w:cs="Times New Roman"/>
          <w:sz w:val="18"/>
          <w:szCs w:val="18"/>
        </w:rPr>
        <w:t xml:space="preserve">а и в процессе оказания услуги </w:t>
      </w:r>
      <w:r w:rsidRPr="00495D3C">
        <w:rPr>
          <w:rFonts w:ascii="Times New Roman" w:hAnsi="Times New Roman" w:cs="Times New Roman"/>
          <w:sz w:val="18"/>
          <w:szCs w:val="18"/>
        </w:rPr>
        <w:t>своевременно предоставлять все необходимые документы.</w:t>
      </w:r>
    </w:p>
    <w:p w14:paraId="35EFCAD2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4.3.Посещать занятия в соответст</w:t>
      </w:r>
      <w:r>
        <w:rPr>
          <w:rFonts w:ascii="Times New Roman" w:hAnsi="Times New Roman" w:cs="Times New Roman"/>
          <w:sz w:val="18"/>
          <w:szCs w:val="18"/>
        </w:rPr>
        <w:t xml:space="preserve">вии с расписанием, извещать Исполнителя об уважительных причинах </w:t>
      </w:r>
      <w:r w:rsidRPr="00495D3C">
        <w:rPr>
          <w:rFonts w:ascii="Times New Roman" w:hAnsi="Times New Roman" w:cs="Times New Roman"/>
          <w:sz w:val="18"/>
          <w:szCs w:val="18"/>
        </w:rPr>
        <w:t>отсутствия  на занятиях.</w:t>
      </w:r>
    </w:p>
    <w:p w14:paraId="4B44A0A5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4.4.Бережно относиться к имуществу Исполнителя. Возмещать ущерб, причиненный Потребителем Исполнителю, в соответствии с законодательством РФ.</w:t>
      </w:r>
    </w:p>
    <w:p w14:paraId="22D3C949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4.5.</w:t>
      </w:r>
      <w:r>
        <w:rPr>
          <w:rFonts w:ascii="Times New Roman" w:hAnsi="Times New Roman" w:cs="Times New Roman"/>
          <w:sz w:val="18"/>
          <w:szCs w:val="18"/>
        </w:rPr>
        <w:t xml:space="preserve">Соблюдать </w:t>
      </w:r>
      <w:r w:rsidRPr="00495D3C">
        <w:rPr>
          <w:rFonts w:ascii="Times New Roman" w:hAnsi="Times New Roman" w:cs="Times New Roman"/>
          <w:sz w:val="18"/>
          <w:szCs w:val="18"/>
        </w:rPr>
        <w:t>треб</w:t>
      </w:r>
      <w:r>
        <w:rPr>
          <w:rFonts w:ascii="Times New Roman" w:hAnsi="Times New Roman" w:cs="Times New Roman"/>
          <w:sz w:val="18"/>
          <w:szCs w:val="18"/>
        </w:rPr>
        <w:t xml:space="preserve">ования Устава Исполнителя, Правил </w:t>
      </w:r>
      <w:r w:rsidRPr="00495D3C">
        <w:rPr>
          <w:rFonts w:ascii="Times New Roman" w:hAnsi="Times New Roman" w:cs="Times New Roman"/>
          <w:sz w:val="18"/>
          <w:szCs w:val="18"/>
        </w:rPr>
        <w:t>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31DDCC36" w14:textId="77777777" w:rsidR="00495D3C" w:rsidRPr="00495D3C" w:rsidRDefault="00495D3C" w:rsidP="00495D3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4F01387" w14:textId="77777777" w:rsidR="00495D3C" w:rsidRPr="00495D3C" w:rsidRDefault="00495D3C" w:rsidP="00495D3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  <w:r w:rsidRPr="00495D3C">
        <w:rPr>
          <w:rFonts w:ascii="Times New Roman" w:hAnsi="Times New Roman" w:cs="Times New Roman"/>
          <w:b/>
          <w:bCs/>
          <w:sz w:val="18"/>
          <w:szCs w:val="18"/>
        </w:rPr>
        <w:lastRenderedPageBreak/>
        <w:t>5. Оплата услуг.</w:t>
      </w:r>
    </w:p>
    <w:p w14:paraId="2929E8B4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D0FFE1" w14:textId="78B30753" w:rsid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 xml:space="preserve">5.1.Потребитель (Заказчик) оплачивает услуги, предусмотренные Договором, в </w:t>
      </w:r>
      <w:r>
        <w:rPr>
          <w:rFonts w:ascii="Times New Roman" w:hAnsi="Times New Roman" w:cs="Times New Roman"/>
          <w:sz w:val="18"/>
          <w:szCs w:val="18"/>
        </w:rPr>
        <w:t xml:space="preserve">общей </w:t>
      </w:r>
      <w:r w:rsidRPr="00495D3C">
        <w:rPr>
          <w:rFonts w:ascii="Times New Roman" w:hAnsi="Times New Roman" w:cs="Times New Roman"/>
          <w:sz w:val="18"/>
          <w:szCs w:val="18"/>
        </w:rPr>
        <w:t>сумме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F635B">
        <w:rPr>
          <w:rFonts w:ascii="Times New Roman" w:hAnsi="Times New Roman" w:cs="Times New Roman"/>
          <w:sz w:val="18"/>
          <w:szCs w:val="18"/>
          <w:u w:val="single"/>
        </w:rPr>
        <w:t>___________</w:t>
      </w:r>
      <w:r>
        <w:rPr>
          <w:rFonts w:ascii="Times New Roman" w:hAnsi="Times New Roman" w:cs="Times New Roman"/>
          <w:sz w:val="18"/>
          <w:szCs w:val="18"/>
        </w:rPr>
        <w:t>, в том числе:</w:t>
      </w:r>
    </w:p>
    <w:p w14:paraId="1C5B81BF" w14:textId="5D0C53D8" w:rsidR="00495D3C" w:rsidRDefault="005F635B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________</w:t>
      </w:r>
      <w:r w:rsidR="00495D3C" w:rsidRPr="00495D3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495D3C" w:rsidRPr="00495D3C">
        <w:rPr>
          <w:rFonts w:ascii="Times New Roman" w:hAnsi="Times New Roman" w:cs="Times New Roman"/>
          <w:sz w:val="18"/>
          <w:szCs w:val="18"/>
        </w:rPr>
        <w:t>рублей за 2 025/2 026 учебный год;</w:t>
      </w:r>
    </w:p>
    <w:p w14:paraId="3FB8E2E1" w14:textId="30B1D42D" w:rsidR="00495D3C" w:rsidRDefault="005F635B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________</w:t>
      </w:r>
      <w:r w:rsidR="00495D3C" w:rsidRPr="00495D3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495D3C" w:rsidRPr="00495D3C">
        <w:rPr>
          <w:rFonts w:ascii="Times New Roman" w:hAnsi="Times New Roman" w:cs="Times New Roman"/>
          <w:sz w:val="18"/>
          <w:szCs w:val="18"/>
        </w:rPr>
        <w:t>рублей за 2 026/2 027 учебный год;</w:t>
      </w:r>
    </w:p>
    <w:p w14:paraId="32E4A4D6" w14:textId="2FED2737" w:rsidR="00495D3C" w:rsidRDefault="005F635B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________</w:t>
      </w:r>
      <w:r w:rsidR="00495D3C" w:rsidRPr="00495D3C">
        <w:rPr>
          <w:rFonts w:ascii="Times New Roman" w:hAnsi="Times New Roman" w:cs="Times New Roman"/>
          <w:sz w:val="18"/>
          <w:szCs w:val="18"/>
        </w:rPr>
        <w:t>рублей за 2 027/2 028 учебный год;</w:t>
      </w:r>
    </w:p>
    <w:p w14:paraId="55DC7236" w14:textId="2D63CAEA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5.2.</w:t>
      </w:r>
      <w:r>
        <w:rPr>
          <w:rFonts w:ascii="Times New Roman" w:hAnsi="Times New Roman" w:cs="Times New Roman"/>
          <w:sz w:val="18"/>
          <w:szCs w:val="18"/>
        </w:rPr>
        <w:t xml:space="preserve">1.Оплата </w:t>
      </w:r>
      <w:r w:rsidRPr="00495D3C">
        <w:rPr>
          <w:rFonts w:ascii="Times New Roman" w:hAnsi="Times New Roman" w:cs="Times New Roman"/>
          <w:sz w:val="18"/>
          <w:szCs w:val="18"/>
        </w:rPr>
        <w:t xml:space="preserve">производится в размере 50% годовой стоимости обучения в два этапа: 1 этап - за сентябрь – январь до 5 сентября текущего года, 2 этап за февраль - июнь до 5 февраля текущего года в безналичном порядке, на лицевой счет Исполнителя. </w:t>
      </w:r>
    </w:p>
    <w:p w14:paraId="05166F2B" w14:textId="37DA5013" w:rsid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Дополнительно оплачивается  проживание в общежитии. Условия проживания прописаны в соответствующем договоре найма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95D3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5.2.2.Для зачисляюшихся на 1 курс, срок оплаты за 1 семестр – не позднее 7 рабочих дней до начала учебного года.</w:t>
      </w:r>
    </w:p>
    <w:p w14:paraId="48B3672A" w14:textId="5F47919D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5.2.3.</w:t>
      </w:r>
      <w:r w:rsidRPr="00495D3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случае оплаты обучения  за счет средств материнского (семейного) капитала, срок первого </w:t>
      </w:r>
      <w:r w:rsidRPr="00495D3C">
        <w:rPr>
          <w:rFonts w:ascii="Times New Roman" w:hAnsi="Times New Roman" w:cs="Times New Roman"/>
          <w:sz w:val="18"/>
          <w:szCs w:val="18"/>
        </w:rPr>
        <w:t xml:space="preserve">платежа  может быть увеличен </w:t>
      </w:r>
      <w:r>
        <w:rPr>
          <w:rFonts w:ascii="Times New Roman" w:hAnsi="Times New Roman" w:cs="Times New Roman"/>
          <w:sz w:val="18"/>
          <w:szCs w:val="18"/>
        </w:rPr>
        <w:t>на основании заявления Заказчика -  до 01 октября 202</w:t>
      </w:r>
      <w:r w:rsidR="005F635B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года.</w:t>
      </w:r>
    </w:p>
    <w:p w14:paraId="379D75E8" w14:textId="43188B52" w:rsidR="00495D3C" w:rsidRPr="00495D3C" w:rsidRDefault="00495D3C" w:rsidP="00495D3C">
      <w:pPr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</w:rPr>
        <w:t>5.3.</w:t>
      </w:r>
      <w:r w:rsidRPr="00495D3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Стоимость платных услуг может быть увеличена Исполнителем в одностороннем порядке не реже чем один раз в год на уровень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, о чем Исполнитель уведомляет Заказчика (Потребителя) путем направления уведомления и или размещения информации на сайте.</w:t>
      </w:r>
    </w:p>
    <w:p w14:paraId="27E5D237" w14:textId="2EC12797" w:rsidR="00495D3C" w:rsidRPr="00495D3C" w:rsidRDefault="00495D3C" w:rsidP="00495D3C">
      <w:pPr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</w:pPr>
      <w:r w:rsidRPr="00495D3C">
        <w:rPr>
          <w:rFonts w:ascii="Times New Roman" w:eastAsia="Calibri" w:hAnsi="Times New Roman" w:cs="Times New Roman"/>
          <w:sz w:val="18"/>
          <w:szCs w:val="18"/>
          <w:lang w:eastAsia="en-US"/>
        </w:rPr>
        <w:t>5.4.Если в течение 10 (десяти) рабочих дней со дня окончания оказания услуг Заказчик не подписывает Акт и не предоставляет Исполнителю письменного мотивированного отказа в признании надлежащего исполнения обязательств Исполнителем, Заказчик считается согласившимся с датой, объемом и качеством услуг. При этом Исполнитель вправе требовать оплату счетов, а Заказчик обязан оплачивать эти счета в соответствии с условиями Договора.</w:t>
      </w:r>
    </w:p>
    <w:p w14:paraId="36BE4E44" w14:textId="77777777" w:rsidR="00495D3C" w:rsidRPr="00495D3C" w:rsidRDefault="00495D3C" w:rsidP="00495D3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DCD48B7" w14:textId="77777777" w:rsidR="00495D3C" w:rsidRPr="00495D3C" w:rsidRDefault="00495D3C" w:rsidP="00495D3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6. </w:t>
      </w:r>
      <w:r w:rsidRPr="00495D3C">
        <w:rPr>
          <w:rFonts w:ascii="Times New Roman" w:hAnsi="Times New Roman" w:cs="Times New Roman"/>
          <w:b/>
          <w:bCs/>
          <w:sz w:val="18"/>
          <w:szCs w:val="18"/>
        </w:rPr>
        <w:t>Основания изменения и расторжения Договора.</w:t>
      </w:r>
    </w:p>
    <w:p w14:paraId="3F996FC8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6.1.</w:t>
      </w:r>
      <w:r w:rsidRPr="00495D3C">
        <w:rPr>
          <w:rFonts w:ascii="Times New Roman" w:hAnsi="Times New Roman" w:cs="Times New Roman"/>
          <w:sz w:val="18"/>
          <w:szCs w:val="18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7C6215D5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6.2.Договор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59EC85D6" w14:textId="77777777" w:rsid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6.3.</w:t>
      </w:r>
      <w:r>
        <w:rPr>
          <w:rFonts w:ascii="Times New Roman" w:hAnsi="Times New Roman" w:cs="Times New Roman"/>
          <w:sz w:val="18"/>
          <w:szCs w:val="18"/>
        </w:rPr>
        <w:t xml:space="preserve">Помимо этого Исполнитель вправе </w:t>
      </w:r>
      <w:r w:rsidRPr="00495D3C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тказаться от </w:t>
      </w:r>
      <w:r w:rsidRPr="00495D3C">
        <w:rPr>
          <w:rFonts w:ascii="Times New Roman" w:hAnsi="Times New Roman" w:cs="Times New Roman"/>
          <w:sz w:val="18"/>
          <w:szCs w:val="18"/>
        </w:rPr>
        <w:t xml:space="preserve">исполнения Договора, если Потребитель (Заказчик) нарушил сроки оплаты услуг по Договору, предусмотренные п. 5.2. Договора. </w:t>
      </w:r>
    </w:p>
    <w:p w14:paraId="61D74D83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6.4.Потребитель (Заказчик) вправе отказаться от исполнения Договора при условии оплаты Исполнителю фактически понесенных им расходов.</w:t>
      </w:r>
    </w:p>
    <w:p w14:paraId="1BC59493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6.5.</w:t>
      </w:r>
      <w:r>
        <w:rPr>
          <w:rFonts w:ascii="Times New Roman" w:hAnsi="Times New Roman" w:cs="Times New Roman"/>
          <w:sz w:val="18"/>
          <w:szCs w:val="18"/>
        </w:rPr>
        <w:t xml:space="preserve">Исполнитель вправе отказаться от исполнения </w:t>
      </w:r>
      <w:r w:rsidRPr="00495D3C">
        <w:rPr>
          <w:rFonts w:ascii="Times New Roman" w:hAnsi="Times New Roman" w:cs="Times New Roman"/>
          <w:sz w:val="18"/>
          <w:szCs w:val="18"/>
        </w:rPr>
        <w:t>обязательств по Договору лишь при условии полного возмещения Потребителю (Заказчику) понесенных им убытков.</w:t>
      </w:r>
    </w:p>
    <w:p w14:paraId="506EF683" w14:textId="77777777" w:rsidR="00495D3C" w:rsidRDefault="00495D3C" w:rsidP="00495D3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AE3A056" w14:textId="531464E1" w:rsidR="00495D3C" w:rsidRPr="00495D3C" w:rsidRDefault="00495D3C" w:rsidP="00495D3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7.</w:t>
      </w:r>
      <w:r w:rsidRPr="00495D3C">
        <w:rPr>
          <w:rFonts w:ascii="Times New Roman" w:hAnsi="Times New Roman" w:cs="Times New Roman"/>
          <w:b/>
          <w:bCs/>
          <w:sz w:val="18"/>
          <w:szCs w:val="18"/>
        </w:rPr>
        <w:t xml:space="preserve"> Ответственность за исполнение или ненадлежащее исполнение обязательств по Договору.</w:t>
      </w:r>
    </w:p>
    <w:p w14:paraId="6EA987CD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7.1.В случае неисполнения или ненадлежащего исполнения сторонами обязательств по Договору они несут ответственность, предусмотренную ГК РФ, Федеральными законами, Законом Российской Федерации «О защите прав потребителей» и иными нормативными правовыми актами.</w:t>
      </w:r>
    </w:p>
    <w:p w14:paraId="4B22711F" w14:textId="77777777" w:rsidR="00495D3C" w:rsidRDefault="00495D3C" w:rsidP="00495D3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7A0C953" w14:textId="6985BFF8" w:rsidR="00495D3C" w:rsidRPr="00495D3C" w:rsidRDefault="00495D3C" w:rsidP="00495D3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8.</w:t>
      </w:r>
      <w:r w:rsidRPr="00495D3C">
        <w:rPr>
          <w:rFonts w:ascii="Times New Roman" w:hAnsi="Times New Roman" w:cs="Times New Roman"/>
          <w:b/>
          <w:bCs/>
          <w:sz w:val="18"/>
          <w:szCs w:val="18"/>
        </w:rPr>
        <w:t xml:space="preserve"> Срок действия Договора и другие условия.</w:t>
      </w:r>
    </w:p>
    <w:p w14:paraId="0DAA2EA3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 xml:space="preserve">8.1.Договор вступает в силу со дня </w:t>
      </w:r>
      <w:r>
        <w:rPr>
          <w:rFonts w:ascii="Times New Roman" w:hAnsi="Times New Roman" w:cs="Times New Roman"/>
          <w:sz w:val="18"/>
          <w:szCs w:val="18"/>
        </w:rPr>
        <w:t>поступления денежных средств на счет Исполнителя и действует до «30» июня 2028</w:t>
      </w:r>
      <w:r w:rsidRPr="00495D3C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54CBE06E" w14:textId="77777777" w:rsid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  <w:r w:rsidRPr="00495D3C">
        <w:rPr>
          <w:rFonts w:ascii="Times New Roman" w:hAnsi="Times New Roman" w:cs="Times New Roman"/>
          <w:sz w:val="18"/>
          <w:szCs w:val="18"/>
        </w:rPr>
        <w:t>8.2.Договор составлен в двух экземплярах, имеющих равную юридическую силу.</w:t>
      </w:r>
    </w:p>
    <w:p w14:paraId="688C2D32" w14:textId="77777777" w:rsid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6A238F2" w14:textId="1EDEFEF7" w:rsidR="00495D3C" w:rsidRPr="00495D3C" w:rsidRDefault="00495D3C" w:rsidP="00495D3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9.</w:t>
      </w:r>
      <w:r w:rsidRPr="00495D3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Адреса и реквизиты сторон.</w:t>
      </w:r>
    </w:p>
    <w:p w14:paraId="2C6DC529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3345"/>
        <w:gridCol w:w="3457"/>
      </w:tblGrid>
      <w:tr w:rsidR="00495D3C" w:rsidRPr="00495D3C" w14:paraId="28A9639D" w14:textId="77777777" w:rsidTr="00495D3C">
        <w:tc>
          <w:tcPr>
            <w:tcW w:w="3402" w:type="dxa"/>
          </w:tcPr>
          <w:p w14:paraId="2A866F6B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3C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3345" w:type="dxa"/>
          </w:tcPr>
          <w:p w14:paraId="026D2A2D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3C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457" w:type="dxa"/>
          </w:tcPr>
          <w:p w14:paraId="30F7ACB5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3C">
              <w:rPr>
                <w:rFonts w:ascii="Times New Roman" w:hAnsi="Times New Roman" w:cs="Times New Roman"/>
                <w:sz w:val="18"/>
                <w:szCs w:val="18"/>
              </w:rPr>
              <w:t>Потребитель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495D3C" w:rsidRPr="00495D3C" w14:paraId="19F7A3F7" w14:textId="77777777" w:rsidTr="00495D3C">
        <w:tc>
          <w:tcPr>
            <w:tcW w:w="3402" w:type="dxa"/>
          </w:tcPr>
          <w:p w14:paraId="055F4FF0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A4BC2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СПб ГБПОУ «Медицинский </w:t>
            </w:r>
          </w:p>
          <w:p w14:paraId="38891357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колледж № 2»</w:t>
            </w:r>
          </w:p>
          <w:p w14:paraId="7DB7BD7A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Почтовый адрес и индекс 198205, </w:t>
            </w:r>
          </w:p>
          <w:p w14:paraId="0CECFF76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СПб, ул. Чекистов, д. 18</w:t>
            </w:r>
          </w:p>
          <w:p w14:paraId="7B111B5E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 /Факс 409-70-10</w:t>
            </w:r>
          </w:p>
          <w:p w14:paraId="5A53EC9E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7807007582, КПП 780701001</w:t>
            </w:r>
          </w:p>
          <w:p w14:paraId="60A952D2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Получатель: Комитет Финансов</w:t>
            </w:r>
          </w:p>
          <w:p w14:paraId="5ADB31EE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Санкт-Петербурга </w:t>
            </w:r>
          </w:p>
          <w:p w14:paraId="26176A07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(СПб ГБПОУ «Медицинский </w:t>
            </w:r>
          </w:p>
          <w:p w14:paraId="6B4B5DF7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колледж № 2»   л/сч. 0151032)</w:t>
            </w:r>
          </w:p>
          <w:p w14:paraId="4560BB40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Банк: </w:t>
            </w:r>
            <w:r w:rsidRPr="00495D3C">
              <w:rPr>
                <w:rFonts w:ascii="Times New Roman" w:hAnsi="Times New Roman" w:cs="Times New Roman"/>
                <w:sz w:val="18"/>
                <w:szCs w:val="18"/>
              </w:rPr>
              <w:t>Северо-Западное ГУ Банка России // УФК по г. Санкт-Петербургу, г.Санкт-Петербург</w:t>
            </w:r>
          </w:p>
          <w:p w14:paraId="2AFC5D18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БИК: </w:t>
            </w:r>
            <w:r w:rsidRPr="00495D3C">
              <w:rPr>
                <w:rFonts w:ascii="Times New Roman" w:hAnsi="Times New Roman" w:cs="Times New Roman"/>
                <w:sz w:val="18"/>
                <w:szCs w:val="18"/>
              </w:rPr>
              <w:t>014030106</w:t>
            </w:r>
          </w:p>
          <w:p w14:paraId="2E8C2934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р/сч. </w:t>
            </w:r>
            <w:r w:rsidRPr="00495D3C">
              <w:rPr>
                <w:rFonts w:ascii="Times New Roman" w:hAnsi="Times New Roman" w:cs="Times New Roman"/>
                <w:sz w:val="18"/>
                <w:szCs w:val="18"/>
              </w:rPr>
              <w:t>03224643400000007200</w:t>
            </w:r>
          </w:p>
          <w:p w14:paraId="52156E4E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Корр/сч </w:t>
            </w:r>
            <w:r w:rsidRPr="00495D3C">
              <w:rPr>
                <w:rFonts w:ascii="Times New Roman" w:hAnsi="Times New Roman" w:cs="Times New Roman"/>
                <w:sz w:val="18"/>
                <w:szCs w:val="18"/>
              </w:rPr>
              <w:t>40102810945370000005</w:t>
            </w:r>
          </w:p>
          <w:p w14:paraId="1B358BF1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00000000000000002130</w:t>
            </w:r>
          </w:p>
          <w:p w14:paraId="70465BB6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40357000</w:t>
            </w:r>
          </w:p>
          <w:p w14:paraId="56395A0A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01476" w14:textId="77777777" w:rsidR="00495D3C" w:rsidRDefault="00495D3C" w:rsidP="0049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СПб ГБПОУ «Медицинский колледж № 2»</w:t>
            </w:r>
          </w:p>
          <w:p w14:paraId="425DE31C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EA5509" w14:textId="77777777" w:rsidR="00495D3C" w:rsidRPr="00495D3C" w:rsidRDefault="00495D3C" w:rsidP="00495D3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 А.Н. Ряскин</w:t>
            </w:r>
          </w:p>
        </w:tc>
        <w:tc>
          <w:tcPr>
            <w:tcW w:w="3345" w:type="dxa"/>
          </w:tcPr>
          <w:p w14:paraId="55CD238B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  <w:p w14:paraId="456109EB" w14:textId="6174CBC4" w:rsidR="00495D3C" w:rsidRDefault="005F635B" w:rsidP="00495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ФИО</w:t>
            </w:r>
            <w:r w:rsidR="00495D3C" w:rsidRPr="00495D3C">
              <w:rPr>
                <w:rFonts w:ascii="Times New Roman" w:hAnsi="Times New Roman" w:cs="Times New Roman"/>
              </w:rPr>
              <w:br/>
            </w:r>
          </w:p>
          <w:p w14:paraId="786B62AD" w14:textId="325560AC" w:rsidR="005F635B" w:rsidRDefault="005F635B" w:rsidP="00495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  <w:p w14:paraId="4121216F" w14:textId="77777777" w:rsidR="005F635B" w:rsidRDefault="005F635B" w:rsidP="00495D3C">
            <w:pPr>
              <w:jc w:val="both"/>
              <w:rPr>
                <w:rFonts w:ascii="Times New Roman" w:hAnsi="Times New Roman" w:cs="Times New Roman"/>
              </w:rPr>
            </w:pPr>
          </w:p>
          <w:p w14:paraId="09D6915C" w14:textId="77777777" w:rsidR="005F635B" w:rsidRDefault="005F635B" w:rsidP="00495D3C">
            <w:pPr>
              <w:jc w:val="both"/>
              <w:rPr>
                <w:rFonts w:ascii="Times New Roman" w:hAnsi="Times New Roman" w:cs="Times New Roman"/>
              </w:rPr>
            </w:pPr>
          </w:p>
          <w:p w14:paraId="34424826" w14:textId="373797FA" w:rsidR="005F635B" w:rsidRDefault="005F635B" w:rsidP="00495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  <w:p w14:paraId="605D769F" w14:textId="77777777" w:rsidR="005F635B" w:rsidRDefault="005F635B" w:rsidP="00495D3C">
            <w:pPr>
              <w:jc w:val="both"/>
              <w:rPr>
                <w:rFonts w:ascii="Times New Roman" w:hAnsi="Times New Roman" w:cs="Times New Roman"/>
              </w:rPr>
            </w:pPr>
          </w:p>
          <w:p w14:paraId="1E7BCF69" w14:textId="77777777" w:rsidR="005F635B" w:rsidRPr="00495D3C" w:rsidRDefault="005F635B" w:rsidP="00495D3C">
            <w:pPr>
              <w:jc w:val="both"/>
              <w:rPr>
                <w:rFonts w:ascii="Times New Roman" w:hAnsi="Times New Roman" w:cs="Times New Roman"/>
              </w:rPr>
            </w:pPr>
          </w:p>
          <w:p w14:paraId="36C64B92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</w:rPr>
            </w:pPr>
          </w:p>
          <w:p w14:paraId="704DF9A7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F5ECB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5D3C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_______________________________________ </w:t>
            </w:r>
          </w:p>
          <w:p w14:paraId="1D949DF0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495D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(подпись)</w:t>
            </w:r>
          </w:p>
        </w:tc>
        <w:tc>
          <w:tcPr>
            <w:tcW w:w="3457" w:type="dxa"/>
          </w:tcPr>
          <w:p w14:paraId="697BD454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96692" w14:textId="77777777" w:rsidR="005F635B" w:rsidRDefault="005F635B" w:rsidP="005F6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Pr="00495D3C">
              <w:rPr>
                <w:rFonts w:ascii="Times New Roman" w:hAnsi="Times New Roman" w:cs="Times New Roman"/>
              </w:rPr>
              <w:br/>
            </w:r>
          </w:p>
          <w:p w14:paraId="0520B134" w14:textId="77777777" w:rsidR="005F635B" w:rsidRDefault="005F635B" w:rsidP="005F6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  <w:p w14:paraId="523ADA47" w14:textId="77777777" w:rsidR="005F635B" w:rsidRDefault="005F635B" w:rsidP="005F635B">
            <w:pPr>
              <w:jc w:val="both"/>
              <w:rPr>
                <w:rFonts w:ascii="Times New Roman" w:hAnsi="Times New Roman" w:cs="Times New Roman"/>
              </w:rPr>
            </w:pPr>
          </w:p>
          <w:p w14:paraId="36D4AD16" w14:textId="77777777" w:rsidR="005F635B" w:rsidRDefault="005F635B" w:rsidP="005F635B">
            <w:pPr>
              <w:jc w:val="both"/>
              <w:rPr>
                <w:rFonts w:ascii="Times New Roman" w:hAnsi="Times New Roman" w:cs="Times New Roman"/>
              </w:rPr>
            </w:pPr>
          </w:p>
          <w:p w14:paraId="1800EFEC" w14:textId="77777777" w:rsidR="005F635B" w:rsidRDefault="005F635B" w:rsidP="005F6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  <w:p w14:paraId="698AF730" w14:textId="77777777" w:rsidR="00495D3C" w:rsidRDefault="00495D3C" w:rsidP="00495D3C">
            <w:pPr>
              <w:jc w:val="both"/>
              <w:rPr>
                <w:rFonts w:ascii="Times New Roman" w:hAnsi="Times New Roman" w:cs="Times New Roman"/>
              </w:rPr>
            </w:pPr>
          </w:p>
          <w:p w14:paraId="7723669A" w14:textId="77777777" w:rsidR="005F635B" w:rsidRDefault="005F635B" w:rsidP="00495D3C">
            <w:pPr>
              <w:jc w:val="both"/>
              <w:rPr>
                <w:rFonts w:ascii="Times New Roman" w:hAnsi="Times New Roman" w:cs="Times New Roman"/>
              </w:rPr>
            </w:pPr>
          </w:p>
          <w:p w14:paraId="749EA7DA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</w:rPr>
            </w:pPr>
          </w:p>
          <w:p w14:paraId="059A4073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A71EC6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5D3C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_______________________________________ </w:t>
            </w:r>
          </w:p>
          <w:p w14:paraId="6B543EBC" w14:textId="77777777" w:rsidR="00495D3C" w:rsidRPr="00495D3C" w:rsidRDefault="00495D3C" w:rsidP="00495D3C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495D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(подпись)</w:t>
            </w:r>
          </w:p>
        </w:tc>
      </w:tr>
    </w:tbl>
    <w:p w14:paraId="4C5A0356" w14:textId="77777777" w:rsidR="00495D3C" w:rsidRPr="00495D3C" w:rsidRDefault="00495D3C" w:rsidP="00495D3C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495D3C" w:rsidRPr="00495D3C" w:rsidSect="00495D3C">
      <w:type w:val="continuous"/>
      <w:pgSz w:w="11906" w:h="16838"/>
      <w:pgMar w:top="709" w:right="851" w:bottom="70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5B8B" w14:textId="77777777" w:rsidR="008476A5" w:rsidRDefault="008476A5">
      <w:r>
        <w:separator/>
      </w:r>
    </w:p>
  </w:endnote>
  <w:endnote w:type="continuationSeparator" w:id="0">
    <w:p w14:paraId="0FA3C37A" w14:textId="77777777" w:rsidR="008476A5" w:rsidRDefault="0084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C7ED" w14:textId="77777777" w:rsidR="008476A5" w:rsidRDefault="008476A5">
      <w:r>
        <w:separator/>
      </w:r>
    </w:p>
  </w:footnote>
  <w:footnote w:type="continuationSeparator" w:id="0">
    <w:p w14:paraId="4F75368D" w14:textId="77777777" w:rsidR="008476A5" w:rsidRDefault="00847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18DF"/>
    <w:multiLevelType w:val="singleLevel"/>
    <w:tmpl w:val="C512F5EE"/>
    <w:lvl w:ilvl="0">
      <w:start w:val="1"/>
      <w:numFmt w:val="decimal"/>
      <w:lvlText w:val="4.%1."/>
      <w:legacy w:legacy="1" w:legacySpace="0" w:legacyIndent="715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368F58F4"/>
    <w:multiLevelType w:val="singleLevel"/>
    <w:tmpl w:val="BF7C7B78"/>
    <w:lvl w:ilvl="0">
      <w:start w:val="1"/>
      <w:numFmt w:val="decimal"/>
      <w:lvlText w:val="3.%1."/>
      <w:legacy w:legacy="1" w:legacySpace="0" w:legacyIndent="721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3B863C19"/>
    <w:multiLevelType w:val="singleLevel"/>
    <w:tmpl w:val="7A1A97A8"/>
    <w:lvl w:ilvl="0">
      <w:start w:val="1"/>
      <w:numFmt w:val="decimal"/>
      <w:lvlText w:val="5.%1."/>
      <w:legacy w:legacy="1" w:legacySpace="0" w:legacyIndent="716"/>
      <w:lvlJc w:val="left"/>
      <w:rPr>
        <w:rFonts w:ascii="Courier New" w:hAnsi="Courier New" w:cs="Courier New" w:hint="default"/>
      </w:rPr>
    </w:lvl>
  </w:abstractNum>
  <w:abstractNum w:abstractNumId="3" w15:restartNumberingAfterBreak="0">
    <w:nsid w:val="40AB176A"/>
    <w:multiLevelType w:val="singleLevel"/>
    <w:tmpl w:val="E73C67B8"/>
    <w:lvl w:ilvl="0">
      <w:start w:val="3"/>
      <w:numFmt w:val="decimal"/>
      <w:lvlText w:val="6.%1."/>
      <w:legacy w:legacy="1" w:legacySpace="0" w:legacyIndent="740"/>
      <w:lvlJc w:val="left"/>
      <w:rPr>
        <w:rFonts w:ascii="Courier New" w:hAnsi="Courier New" w:cs="Courier New" w:hint="default"/>
      </w:rPr>
    </w:lvl>
  </w:abstractNum>
  <w:abstractNum w:abstractNumId="4" w15:restartNumberingAfterBreak="0">
    <w:nsid w:val="44DC5C44"/>
    <w:multiLevelType w:val="singleLevel"/>
    <w:tmpl w:val="BFEC45BA"/>
    <w:lvl w:ilvl="0">
      <w:start w:val="1"/>
      <w:numFmt w:val="decimal"/>
      <w:lvlText w:val="2.%1."/>
      <w:legacy w:legacy="1" w:legacySpace="0" w:legacyIndent="720"/>
      <w:lvlJc w:val="left"/>
      <w:rPr>
        <w:rFonts w:ascii="Courier New" w:hAnsi="Courier New" w:cs="Courier New" w:hint="default"/>
      </w:rPr>
    </w:lvl>
  </w:abstractNum>
  <w:num w:numId="1" w16cid:durableId="1732843544">
    <w:abstractNumId w:val="4"/>
  </w:num>
  <w:num w:numId="2" w16cid:durableId="841235875">
    <w:abstractNumId w:val="1"/>
  </w:num>
  <w:num w:numId="3" w16cid:durableId="1637031198">
    <w:abstractNumId w:val="0"/>
  </w:num>
  <w:num w:numId="4" w16cid:durableId="2017347100">
    <w:abstractNumId w:val="2"/>
  </w:num>
  <w:num w:numId="5" w16cid:durableId="673650521">
    <w:abstractNumId w:val="2"/>
    <w:lvlOverride w:ilvl="0">
      <w:lvl w:ilvl="0">
        <w:start w:val="1"/>
        <w:numFmt w:val="decimal"/>
        <w:lvlText w:val="5.%1."/>
        <w:legacy w:legacy="1" w:legacySpace="0" w:legacyIndent="715"/>
        <w:lvlJc w:val="left"/>
        <w:rPr>
          <w:rFonts w:ascii="Courier New" w:hAnsi="Courier New" w:cs="Courier New" w:hint="default"/>
        </w:rPr>
      </w:lvl>
    </w:lvlOverride>
  </w:num>
  <w:num w:numId="6" w16cid:durableId="392890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2F"/>
    <w:rsid w:val="00000238"/>
    <w:rsid w:val="00021CC3"/>
    <w:rsid w:val="00027CE5"/>
    <w:rsid w:val="000319A8"/>
    <w:rsid w:val="000322DD"/>
    <w:rsid w:val="000417B0"/>
    <w:rsid w:val="00064849"/>
    <w:rsid w:val="0009072E"/>
    <w:rsid w:val="000C1B6E"/>
    <w:rsid w:val="000C5A9A"/>
    <w:rsid w:val="000D46CA"/>
    <w:rsid w:val="000E3D9C"/>
    <w:rsid w:val="000F47A4"/>
    <w:rsid w:val="000F7B87"/>
    <w:rsid w:val="001055B5"/>
    <w:rsid w:val="00110F79"/>
    <w:rsid w:val="00133F61"/>
    <w:rsid w:val="0015424B"/>
    <w:rsid w:val="0016255A"/>
    <w:rsid w:val="0017375B"/>
    <w:rsid w:val="00190ABD"/>
    <w:rsid w:val="00197061"/>
    <w:rsid w:val="001D037C"/>
    <w:rsid w:val="001D1C8C"/>
    <w:rsid w:val="001E4033"/>
    <w:rsid w:val="00202C9F"/>
    <w:rsid w:val="00203FC7"/>
    <w:rsid w:val="00224CAA"/>
    <w:rsid w:val="0024375E"/>
    <w:rsid w:val="002511D3"/>
    <w:rsid w:val="00255AE8"/>
    <w:rsid w:val="00264C0D"/>
    <w:rsid w:val="0029225F"/>
    <w:rsid w:val="002931E0"/>
    <w:rsid w:val="002A6410"/>
    <w:rsid w:val="002C4961"/>
    <w:rsid w:val="002E05B8"/>
    <w:rsid w:val="002E54A9"/>
    <w:rsid w:val="0032131C"/>
    <w:rsid w:val="0033337F"/>
    <w:rsid w:val="003349D5"/>
    <w:rsid w:val="0034114F"/>
    <w:rsid w:val="0034728F"/>
    <w:rsid w:val="003508F7"/>
    <w:rsid w:val="003520BC"/>
    <w:rsid w:val="00357D0E"/>
    <w:rsid w:val="00365D30"/>
    <w:rsid w:val="003A0A5D"/>
    <w:rsid w:val="003A5CD2"/>
    <w:rsid w:val="003E49CD"/>
    <w:rsid w:val="003F4835"/>
    <w:rsid w:val="003F5409"/>
    <w:rsid w:val="0041501C"/>
    <w:rsid w:val="00416CB5"/>
    <w:rsid w:val="0043323C"/>
    <w:rsid w:val="004569A0"/>
    <w:rsid w:val="0047068A"/>
    <w:rsid w:val="00481433"/>
    <w:rsid w:val="0048511D"/>
    <w:rsid w:val="00486F61"/>
    <w:rsid w:val="004910AA"/>
    <w:rsid w:val="0049194D"/>
    <w:rsid w:val="00495D3C"/>
    <w:rsid w:val="004D32BC"/>
    <w:rsid w:val="004D476D"/>
    <w:rsid w:val="004F6C54"/>
    <w:rsid w:val="005036A4"/>
    <w:rsid w:val="0050426F"/>
    <w:rsid w:val="00504313"/>
    <w:rsid w:val="00532129"/>
    <w:rsid w:val="0053625F"/>
    <w:rsid w:val="00542546"/>
    <w:rsid w:val="00556E69"/>
    <w:rsid w:val="00590468"/>
    <w:rsid w:val="005976F2"/>
    <w:rsid w:val="005A793F"/>
    <w:rsid w:val="005C7004"/>
    <w:rsid w:val="005D0DBC"/>
    <w:rsid w:val="005D22BA"/>
    <w:rsid w:val="005E0790"/>
    <w:rsid w:val="005F3F92"/>
    <w:rsid w:val="005F635B"/>
    <w:rsid w:val="00667AB4"/>
    <w:rsid w:val="006926C2"/>
    <w:rsid w:val="006A7474"/>
    <w:rsid w:val="006B29E7"/>
    <w:rsid w:val="006C775C"/>
    <w:rsid w:val="006D2999"/>
    <w:rsid w:val="00702AE0"/>
    <w:rsid w:val="007066BD"/>
    <w:rsid w:val="0074426B"/>
    <w:rsid w:val="007675E7"/>
    <w:rsid w:val="00773058"/>
    <w:rsid w:val="007A3ECC"/>
    <w:rsid w:val="007E1C7D"/>
    <w:rsid w:val="007E1F7F"/>
    <w:rsid w:val="007F5FF8"/>
    <w:rsid w:val="008127FE"/>
    <w:rsid w:val="00815F36"/>
    <w:rsid w:val="008262CC"/>
    <w:rsid w:val="00836DFC"/>
    <w:rsid w:val="00841113"/>
    <w:rsid w:val="00842007"/>
    <w:rsid w:val="008476A5"/>
    <w:rsid w:val="008706C2"/>
    <w:rsid w:val="00885043"/>
    <w:rsid w:val="00890129"/>
    <w:rsid w:val="00890AAF"/>
    <w:rsid w:val="008B4A31"/>
    <w:rsid w:val="008B7E10"/>
    <w:rsid w:val="008C5D3F"/>
    <w:rsid w:val="008D11AA"/>
    <w:rsid w:val="008E078F"/>
    <w:rsid w:val="008F18E9"/>
    <w:rsid w:val="00906C9A"/>
    <w:rsid w:val="00920FA5"/>
    <w:rsid w:val="0092112A"/>
    <w:rsid w:val="00927A0D"/>
    <w:rsid w:val="00944977"/>
    <w:rsid w:val="00950576"/>
    <w:rsid w:val="00983666"/>
    <w:rsid w:val="0098367B"/>
    <w:rsid w:val="00985740"/>
    <w:rsid w:val="00992238"/>
    <w:rsid w:val="009939DD"/>
    <w:rsid w:val="009A0F6B"/>
    <w:rsid w:val="009A3D7E"/>
    <w:rsid w:val="009D228F"/>
    <w:rsid w:val="009D6F5F"/>
    <w:rsid w:val="009F4B0A"/>
    <w:rsid w:val="00A023AB"/>
    <w:rsid w:val="00A12CC4"/>
    <w:rsid w:val="00A175A2"/>
    <w:rsid w:val="00A31612"/>
    <w:rsid w:val="00A33874"/>
    <w:rsid w:val="00A45548"/>
    <w:rsid w:val="00A64ADB"/>
    <w:rsid w:val="00A674B9"/>
    <w:rsid w:val="00A76F61"/>
    <w:rsid w:val="00A81CAD"/>
    <w:rsid w:val="00A81F16"/>
    <w:rsid w:val="00A838C1"/>
    <w:rsid w:val="00A87128"/>
    <w:rsid w:val="00AA1A41"/>
    <w:rsid w:val="00AC19CF"/>
    <w:rsid w:val="00AC1AF8"/>
    <w:rsid w:val="00AC4AC4"/>
    <w:rsid w:val="00AD3352"/>
    <w:rsid w:val="00AD431C"/>
    <w:rsid w:val="00AE0867"/>
    <w:rsid w:val="00AE14FA"/>
    <w:rsid w:val="00AF1F2F"/>
    <w:rsid w:val="00AF5DCA"/>
    <w:rsid w:val="00B17967"/>
    <w:rsid w:val="00B241F5"/>
    <w:rsid w:val="00B26FA5"/>
    <w:rsid w:val="00B31C51"/>
    <w:rsid w:val="00B4099B"/>
    <w:rsid w:val="00B53099"/>
    <w:rsid w:val="00B55E01"/>
    <w:rsid w:val="00B66A59"/>
    <w:rsid w:val="00B7005F"/>
    <w:rsid w:val="00B75488"/>
    <w:rsid w:val="00BA2F9E"/>
    <w:rsid w:val="00BA5E2F"/>
    <w:rsid w:val="00BB06FD"/>
    <w:rsid w:val="00BD639E"/>
    <w:rsid w:val="00BE597B"/>
    <w:rsid w:val="00BF728D"/>
    <w:rsid w:val="00C30EB4"/>
    <w:rsid w:val="00C436B1"/>
    <w:rsid w:val="00C82AC7"/>
    <w:rsid w:val="00C904BD"/>
    <w:rsid w:val="00C92AB5"/>
    <w:rsid w:val="00CA4AD3"/>
    <w:rsid w:val="00CB6947"/>
    <w:rsid w:val="00CB7EF4"/>
    <w:rsid w:val="00D00EF4"/>
    <w:rsid w:val="00D0157F"/>
    <w:rsid w:val="00D10998"/>
    <w:rsid w:val="00D239A3"/>
    <w:rsid w:val="00D3711C"/>
    <w:rsid w:val="00D4290C"/>
    <w:rsid w:val="00D464D3"/>
    <w:rsid w:val="00D508BB"/>
    <w:rsid w:val="00D55918"/>
    <w:rsid w:val="00D55F6B"/>
    <w:rsid w:val="00D6522E"/>
    <w:rsid w:val="00D71324"/>
    <w:rsid w:val="00D93685"/>
    <w:rsid w:val="00D9772E"/>
    <w:rsid w:val="00DB4D4E"/>
    <w:rsid w:val="00DC13A1"/>
    <w:rsid w:val="00DC7AA4"/>
    <w:rsid w:val="00DF049A"/>
    <w:rsid w:val="00DF7B23"/>
    <w:rsid w:val="00E217B1"/>
    <w:rsid w:val="00E24C89"/>
    <w:rsid w:val="00E305BC"/>
    <w:rsid w:val="00E40D4E"/>
    <w:rsid w:val="00E51429"/>
    <w:rsid w:val="00E77C4B"/>
    <w:rsid w:val="00EA4C7E"/>
    <w:rsid w:val="00F208B8"/>
    <w:rsid w:val="00F239D6"/>
    <w:rsid w:val="00F31BA6"/>
    <w:rsid w:val="00F32D92"/>
    <w:rsid w:val="00F47013"/>
    <w:rsid w:val="00F51772"/>
    <w:rsid w:val="00F56AC0"/>
    <w:rsid w:val="00F71D29"/>
    <w:rsid w:val="00F7375E"/>
    <w:rsid w:val="00F76207"/>
    <w:rsid w:val="00FA0905"/>
    <w:rsid w:val="00FB068B"/>
    <w:rsid w:val="00FB56CE"/>
    <w:rsid w:val="00FC18AB"/>
    <w:rsid w:val="00FC1C87"/>
    <w:rsid w:val="00FC73E9"/>
    <w:rsid w:val="00FE5AD8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8FF8"/>
  <w15:chartTrackingRefBased/>
  <w15:docId w15:val="{49E5619D-D879-4E92-8807-0514A7DC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3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0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B31C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link w:val="a6"/>
    <w:rsid w:val="00AE14FA"/>
    <w:pPr>
      <w:widowControl/>
      <w:tabs>
        <w:tab w:val="center" w:pos="4677"/>
        <w:tab w:val="left" w:pos="7518"/>
      </w:tabs>
      <w:autoSpaceDE/>
      <w:autoSpaceDN/>
      <w:adjustRightInd/>
      <w:spacing w:line="360" w:lineRule="auto"/>
      <w:ind w:firstLine="561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Основной текст с отступом Знак"/>
    <w:link w:val="a5"/>
    <w:rsid w:val="00AE14FA"/>
    <w:rPr>
      <w:rFonts w:ascii="Times New Roman" w:eastAsia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06C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8706C2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217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17B1"/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unhideWhenUsed/>
    <w:rsid w:val="00E217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17B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D9CC-8C79-4336-87D6-575E2710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 №2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опк_2</dc:creator>
  <cp:keywords/>
  <cp:lastModifiedBy>User</cp:lastModifiedBy>
  <cp:revision>3</cp:revision>
  <cp:lastPrinted>2020-01-10T10:46:00Z</cp:lastPrinted>
  <dcterms:created xsi:type="dcterms:W3CDTF">2025-08-15T10:36:00Z</dcterms:created>
  <dcterms:modified xsi:type="dcterms:W3CDTF">2026-02-27T12:14:00Z</dcterms:modified>
</cp:coreProperties>
</file>