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77" w:rsidRDefault="00A60577" w:rsidP="00F96AF2">
      <w:pPr>
        <w:ind w:left="360"/>
        <w:jc w:val="center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5712504" cy="1429555"/>
            <wp:effectExtent l="0" t="0" r="2540" b="0"/>
            <wp:docPr id="2" name="Рисунок 2" descr="https://proxy.imgsmail.ru/?email=banina56%40mail.ru&amp;e=1523082791&amp;h=gI8fCFLp3N2Y02V0x_qr-Q&amp;url171=c3Vic2NyaWJlLmxhbmJvb2suY29tL2ZpbGVzL2JnLWhlYWRlci5qcGc~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xy.imgsmail.ru/?email=banina56%40mail.ru&amp;e=1523082791&amp;h=gI8fCFLp3N2Y02V0x_qr-Q&amp;url171=c3Vic2NyaWJlLmxhbmJvb2suY29tL2ZpbGVzL2JnLWhlYWRlci5qcGc~&amp;is_https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77" w:rsidRPr="00A60577" w:rsidRDefault="00A60577" w:rsidP="00F96AF2">
      <w:pPr>
        <w:ind w:left="360"/>
        <w:jc w:val="center"/>
        <w:rPr>
          <w:b/>
          <w:sz w:val="16"/>
          <w:szCs w:val="16"/>
          <w:u w:val="single"/>
        </w:rPr>
      </w:pPr>
    </w:p>
    <w:p w:rsidR="00F96AF2" w:rsidRPr="00A60577" w:rsidRDefault="00F96AF2" w:rsidP="00F96AF2">
      <w:pPr>
        <w:ind w:left="360"/>
        <w:jc w:val="center"/>
        <w:rPr>
          <w:b/>
          <w:sz w:val="32"/>
          <w:szCs w:val="32"/>
          <w:u w:val="single"/>
        </w:rPr>
      </w:pPr>
      <w:r w:rsidRPr="00A60577">
        <w:rPr>
          <w:b/>
          <w:sz w:val="32"/>
          <w:szCs w:val="32"/>
          <w:u w:val="single"/>
        </w:rPr>
        <w:t>ВНИМАНИЕ!!!</w:t>
      </w:r>
    </w:p>
    <w:p w:rsidR="00F96AF2" w:rsidRPr="00A60577" w:rsidRDefault="00F96AF2" w:rsidP="00F96AF2">
      <w:pPr>
        <w:ind w:left="360"/>
        <w:jc w:val="center"/>
        <w:rPr>
          <w:b/>
          <w:sz w:val="10"/>
          <w:szCs w:val="10"/>
          <w:u w:val="single"/>
        </w:rPr>
      </w:pPr>
    </w:p>
    <w:p w:rsidR="00F96AF2" w:rsidRPr="00A60577" w:rsidRDefault="00F96AF2" w:rsidP="00F96AF2">
      <w:pPr>
        <w:ind w:left="360"/>
        <w:jc w:val="center"/>
        <w:rPr>
          <w:color w:val="000000"/>
          <w:sz w:val="32"/>
          <w:szCs w:val="32"/>
          <w:shd w:val="clear" w:color="auto" w:fill="FFFFFF"/>
        </w:rPr>
      </w:pPr>
      <w:r w:rsidRPr="00A60577">
        <w:rPr>
          <w:sz w:val="32"/>
          <w:szCs w:val="32"/>
        </w:rPr>
        <w:t xml:space="preserve">В библиотеке колледжа </w:t>
      </w:r>
      <w:r w:rsidRPr="00A60577">
        <w:rPr>
          <w:color w:val="000000"/>
          <w:sz w:val="32"/>
          <w:szCs w:val="32"/>
          <w:shd w:val="clear" w:color="auto" w:fill="FFFFFF"/>
        </w:rPr>
        <w:t xml:space="preserve">предоставлен доступ к контенту </w:t>
      </w:r>
    </w:p>
    <w:p w:rsidR="00F96AF2" w:rsidRPr="00A60577" w:rsidRDefault="00F96AF2" w:rsidP="00F96AF2">
      <w:pPr>
        <w:ind w:left="360"/>
        <w:jc w:val="center"/>
        <w:rPr>
          <w:iCs/>
          <w:color w:val="000000"/>
          <w:sz w:val="32"/>
          <w:szCs w:val="32"/>
          <w:u w:val="single"/>
          <w:shd w:val="clear" w:color="auto" w:fill="FFFFFF"/>
        </w:rPr>
      </w:pPr>
      <w:r w:rsidRPr="00A60577">
        <w:rPr>
          <w:b/>
          <w:iCs/>
          <w:color w:val="000000"/>
          <w:sz w:val="32"/>
          <w:szCs w:val="32"/>
          <w:u w:val="single"/>
          <w:shd w:val="clear" w:color="auto" w:fill="FFFFFF"/>
        </w:rPr>
        <w:t>ЭБС издательства «Лань»</w:t>
      </w:r>
      <w:r w:rsidRPr="00A60577">
        <w:rPr>
          <w:iCs/>
          <w:color w:val="000000"/>
          <w:sz w:val="32"/>
          <w:szCs w:val="32"/>
          <w:u w:val="single"/>
          <w:shd w:val="clear" w:color="auto" w:fill="FFFFFF"/>
        </w:rPr>
        <w:t xml:space="preserve">, </w:t>
      </w:r>
    </w:p>
    <w:p w:rsidR="00F96AF2" w:rsidRPr="00A60577" w:rsidRDefault="00F96AF2" w:rsidP="00F96AF2">
      <w:pPr>
        <w:ind w:left="360"/>
        <w:jc w:val="center"/>
        <w:rPr>
          <w:iCs/>
          <w:color w:val="000000"/>
          <w:sz w:val="10"/>
          <w:szCs w:val="10"/>
          <w:u w:val="single"/>
          <w:shd w:val="clear" w:color="auto" w:fill="FFFFFF"/>
        </w:rPr>
      </w:pPr>
    </w:p>
    <w:p w:rsidR="008C6EF7" w:rsidRDefault="00F96AF2" w:rsidP="00F96AF2">
      <w:pPr>
        <w:ind w:left="360"/>
        <w:jc w:val="center"/>
        <w:rPr>
          <w:color w:val="000000"/>
          <w:sz w:val="32"/>
          <w:szCs w:val="32"/>
          <w:shd w:val="clear" w:color="auto" w:fill="FFFFFF"/>
        </w:rPr>
      </w:pPr>
      <w:proofErr w:type="gramStart"/>
      <w:r w:rsidRPr="00A60577">
        <w:rPr>
          <w:iCs/>
          <w:color w:val="000000"/>
          <w:sz w:val="32"/>
          <w:szCs w:val="32"/>
          <w:shd w:val="clear" w:color="auto" w:fill="FFFFFF"/>
        </w:rPr>
        <w:t>который</w:t>
      </w:r>
      <w:proofErr w:type="gramEnd"/>
      <w:r w:rsidRPr="00A60577">
        <w:rPr>
          <w:iCs/>
          <w:color w:val="000000"/>
          <w:sz w:val="32"/>
          <w:szCs w:val="32"/>
          <w:shd w:val="clear" w:color="auto" w:fill="FFFFFF"/>
        </w:rPr>
        <w:t xml:space="preserve"> включает</w:t>
      </w:r>
      <w:bookmarkStart w:id="0" w:name="_GoBack"/>
      <w:bookmarkEnd w:id="0"/>
      <w:r w:rsidRPr="00A60577">
        <w:rPr>
          <w:iCs/>
          <w:color w:val="000000"/>
          <w:sz w:val="32"/>
          <w:szCs w:val="32"/>
          <w:shd w:val="clear" w:color="auto" w:fill="FFFFFF"/>
        </w:rPr>
        <w:t xml:space="preserve"> в себя </w:t>
      </w:r>
      <w:r w:rsidRPr="00A60577">
        <w:rPr>
          <w:color w:val="000000"/>
          <w:sz w:val="32"/>
          <w:szCs w:val="32"/>
          <w:shd w:val="clear" w:color="auto" w:fill="FFFFFF"/>
        </w:rPr>
        <w:t xml:space="preserve">издательскую коллекцию </w:t>
      </w:r>
    </w:p>
    <w:p w:rsidR="00F96AF2" w:rsidRPr="00A60577" w:rsidRDefault="00F96AF2" w:rsidP="00F96AF2">
      <w:pPr>
        <w:ind w:left="36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A60577">
        <w:rPr>
          <w:color w:val="000000"/>
          <w:sz w:val="32"/>
          <w:szCs w:val="32"/>
          <w:shd w:val="clear" w:color="auto" w:fill="FFFFFF"/>
        </w:rPr>
        <w:t>«</w:t>
      </w:r>
      <w:r w:rsidRPr="00A60577">
        <w:rPr>
          <w:b/>
          <w:color w:val="000000"/>
          <w:sz w:val="32"/>
          <w:szCs w:val="32"/>
          <w:shd w:val="clear" w:color="auto" w:fill="FFFFFF"/>
        </w:rPr>
        <w:t xml:space="preserve">Медицина» Издательства «Лань», </w:t>
      </w:r>
    </w:p>
    <w:p w:rsidR="000422AC" w:rsidRDefault="00F96AF2" w:rsidP="000422A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60577">
        <w:rPr>
          <w:iCs/>
          <w:color w:val="000000"/>
          <w:sz w:val="32"/>
          <w:szCs w:val="32"/>
          <w:shd w:val="clear" w:color="auto" w:fill="FFFFFF"/>
        </w:rPr>
        <w:t xml:space="preserve">более </w:t>
      </w:r>
      <w:r w:rsidR="00235EE3">
        <w:rPr>
          <w:iCs/>
          <w:color w:val="000000"/>
          <w:sz w:val="32"/>
          <w:szCs w:val="32"/>
          <w:shd w:val="clear" w:color="auto" w:fill="FFFFFF"/>
        </w:rPr>
        <w:t>6</w:t>
      </w:r>
      <w:r w:rsidRPr="00A60577">
        <w:rPr>
          <w:iCs/>
          <w:color w:val="000000"/>
          <w:sz w:val="32"/>
          <w:szCs w:val="32"/>
          <w:shd w:val="clear" w:color="auto" w:fill="FFFFFF"/>
        </w:rPr>
        <w:t>00 журналов науч</w:t>
      </w:r>
      <w:r w:rsidR="00A60577">
        <w:rPr>
          <w:iCs/>
          <w:color w:val="000000"/>
          <w:sz w:val="32"/>
          <w:szCs w:val="32"/>
          <w:shd w:val="clear" w:color="auto" w:fill="FFFFFF"/>
        </w:rPr>
        <w:t>ных издательств и ведущих вузов Р</w:t>
      </w:r>
      <w:r w:rsidRPr="00A60577">
        <w:rPr>
          <w:iCs/>
          <w:color w:val="000000"/>
          <w:sz w:val="32"/>
          <w:szCs w:val="32"/>
          <w:shd w:val="clear" w:color="auto" w:fill="FFFFFF"/>
        </w:rPr>
        <w:t>оссии, а также более 35000 наименований классических трудов по различным областям знаний.</w:t>
      </w:r>
      <w:r w:rsidRPr="00A60577">
        <w:rPr>
          <w:color w:val="000000"/>
          <w:sz w:val="32"/>
          <w:szCs w:val="32"/>
        </w:rPr>
        <w:t xml:space="preserve"> </w:t>
      </w:r>
    </w:p>
    <w:p w:rsidR="000422AC" w:rsidRPr="00A60577" w:rsidRDefault="000422AC" w:rsidP="000422A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60577">
        <w:rPr>
          <w:color w:val="000000"/>
          <w:sz w:val="32"/>
          <w:szCs w:val="32"/>
        </w:rPr>
        <w:t>Наполнение предлагаемых коллекций постоянно увеличивается.</w:t>
      </w:r>
    </w:p>
    <w:p w:rsidR="000422AC" w:rsidRDefault="000422AC" w:rsidP="00F96AF2">
      <w:pPr>
        <w:ind w:left="36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 1 января 2021 года открыт доступ к фондам Консорциума сетевых электронных библиотек (СЭБ).</w:t>
      </w:r>
    </w:p>
    <w:p w:rsidR="000422AC" w:rsidRPr="000422AC" w:rsidRDefault="000422AC" w:rsidP="00F96AF2">
      <w:pPr>
        <w:ind w:left="360"/>
        <w:jc w:val="center"/>
        <w:rPr>
          <w:b/>
          <w:color w:val="000000"/>
          <w:sz w:val="16"/>
          <w:szCs w:val="16"/>
        </w:rPr>
      </w:pPr>
    </w:p>
    <w:p w:rsidR="000422AC" w:rsidRPr="000422AC" w:rsidRDefault="000422AC" w:rsidP="00F96AF2">
      <w:pPr>
        <w:ind w:left="360"/>
        <w:jc w:val="center"/>
        <w:rPr>
          <w:b/>
          <w:color w:val="000000"/>
          <w:sz w:val="32"/>
          <w:szCs w:val="32"/>
        </w:rPr>
      </w:pPr>
      <w:r w:rsidRPr="000422AC">
        <w:rPr>
          <w:b/>
          <w:color w:val="000000"/>
          <w:sz w:val="32"/>
          <w:szCs w:val="32"/>
        </w:rPr>
        <w:t>Как начать работу с ЭБС «Лань»?</w:t>
      </w:r>
    </w:p>
    <w:p w:rsidR="00A60577" w:rsidRPr="00A60577" w:rsidRDefault="00A60577" w:rsidP="00A6057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0"/>
          <w:szCs w:val="10"/>
        </w:rPr>
      </w:pPr>
    </w:p>
    <w:p w:rsidR="000422AC" w:rsidRDefault="000422AC" w:rsidP="000422AC">
      <w:pPr>
        <w:pStyle w:val="a7"/>
        <w:numPr>
          <w:ilvl w:val="0"/>
          <w:numId w:val="6"/>
        </w:numPr>
        <w:ind w:left="284" w:hanging="28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Зайдите с любого </w:t>
      </w:r>
      <w:r w:rsidRPr="00A60577">
        <w:rPr>
          <w:color w:val="000000"/>
          <w:sz w:val="32"/>
          <w:szCs w:val="32"/>
        </w:rPr>
        <w:t>компьютера колледжа</w:t>
      </w:r>
      <w:r w:rsidRPr="000422AC">
        <w:rPr>
          <w:color w:val="000000"/>
          <w:sz w:val="32"/>
          <w:szCs w:val="32"/>
        </w:rPr>
        <w:t xml:space="preserve"> </w:t>
      </w:r>
      <w:r w:rsidR="00F96AF2" w:rsidRPr="000422AC">
        <w:rPr>
          <w:color w:val="000000"/>
          <w:sz w:val="32"/>
          <w:szCs w:val="32"/>
        </w:rPr>
        <w:t xml:space="preserve">на </w:t>
      </w:r>
      <w:r>
        <w:rPr>
          <w:color w:val="000000"/>
          <w:sz w:val="32"/>
          <w:szCs w:val="32"/>
        </w:rPr>
        <w:t>с</w:t>
      </w:r>
      <w:r w:rsidR="00F96AF2" w:rsidRPr="000422AC">
        <w:rPr>
          <w:color w:val="000000"/>
          <w:sz w:val="32"/>
          <w:szCs w:val="32"/>
        </w:rPr>
        <w:t>айт </w:t>
      </w:r>
      <w:hyperlink r:id="rId8" w:tgtFrame="_blank" w:history="1">
        <w:r w:rsidR="00F96AF2" w:rsidRPr="000422AC">
          <w:rPr>
            <w:rStyle w:val="a3"/>
            <w:color w:val="0077CC"/>
            <w:sz w:val="32"/>
            <w:szCs w:val="32"/>
          </w:rPr>
          <w:t>e.lanbook.com</w:t>
        </w:r>
      </w:hyperlink>
      <w:r w:rsidR="00F96AF2" w:rsidRPr="000422AC">
        <w:rPr>
          <w:color w:val="000000"/>
          <w:sz w:val="32"/>
          <w:szCs w:val="32"/>
        </w:rPr>
        <w:t> </w:t>
      </w:r>
    </w:p>
    <w:p w:rsidR="000422AC" w:rsidRDefault="000422AC" w:rsidP="000422AC">
      <w:pPr>
        <w:pStyle w:val="a4"/>
        <w:numPr>
          <w:ilvl w:val="0"/>
          <w:numId w:val="6"/>
        </w:numPr>
        <w:spacing w:before="0" w:beforeAutospacing="0" w:after="0" w:afterAutospacing="0"/>
        <w:ind w:left="284" w:hanging="284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</w:t>
      </w:r>
      <w:r w:rsidR="00F96AF2" w:rsidRPr="00A60577">
        <w:rPr>
          <w:color w:val="000000"/>
          <w:sz w:val="32"/>
          <w:szCs w:val="32"/>
        </w:rPr>
        <w:t>регистр</w:t>
      </w:r>
      <w:r>
        <w:rPr>
          <w:color w:val="000000"/>
          <w:sz w:val="32"/>
          <w:szCs w:val="32"/>
        </w:rPr>
        <w:t>ируйте личный кабинет:</w:t>
      </w:r>
    </w:p>
    <w:p w:rsidR="000422AC" w:rsidRDefault="000422AC" w:rsidP="000422AC">
      <w:pPr>
        <w:pStyle w:val="a4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</w:t>
      </w:r>
      <w:r w:rsidRPr="000422AC">
        <w:rPr>
          <w:color w:val="000000"/>
          <w:sz w:val="32"/>
          <w:szCs w:val="32"/>
        </w:rPr>
        <w:t xml:space="preserve">радиционным способом с помощью </w:t>
      </w:r>
      <w:r w:rsidR="00F96AF2" w:rsidRPr="000422AC">
        <w:rPr>
          <w:b/>
          <w:color w:val="000000"/>
          <w:sz w:val="32"/>
          <w:szCs w:val="32"/>
          <w:lang w:val="en"/>
        </w:rPr>
        <w:t>e</w:t>
      </w:r>
      <w:r w:rsidR="00F96AF2" w:rsidRPr="000422AC">
        <w:rPr>
          <w:b/>
          <w:color w:val="000000"/>
          <w:sz w:val="32"/>
          <w:szCs w:val="32"/>
        </w:rPr>
        <w:t>-</w:t>
      </w:r>
      <w:r w:rsidR="00F96AF2" w:rsidRPr="000422AC">
        <w:rPr>
          <w:b/>
          <w:color w:val="000000"/>
          <w:sz w:val="32"/>
          <w:szCs w:val="32"/>
          <w:lang w:val="en"/>
        </w:rPr>
        <w:t>mail</w:t>
      </w:r>
    </w:p>
    <w:p w:rsidR="000422AC" w:rsidRPr="00452B61" w:rsidRDefault="000422AC" w:rsidP="000422AC">
      <w:pPr>
        <w:pStyle w:val="a7"/>
        <w:numPr>
          <w:ilvl w:val="0"/>
          <w:numId w:val="5"/>
        </w:numPr>
        <w:spacing w:before="100" w:beforeAutospacing="1" w:after="100" w:afterAutospacing="1"/>
        <w:rPr>
          <w:color w:val="000000"/>
          <w:sz w:val="32"/>
          <w:szCs w:val="32"/>
        </w:rPr>
      </w:pPr>
      <w:r w:rsidRPr="000422AC">
        <w:rPr>
          <w:color w:val="000000"/>
          <w:sz w:val="32"/>
          <w:szCs w:val="32"/>
        </w:rPr>
        <w:t>или через социальные сети</w:t>
      </w:r>
      <w:r w:rsidRPr="000422AC">
        <w:rPr>
          <w:b/>
          <w:color w:val="000000"/>
          <w:sz w:val="32"/>
          <w:szCs w:val="32"/>
        </w:rPr>
        <w:t xml:space="preserve"> </w:t>
      </w:r>
      <w:r w:rsidRPr="00452B61">
        <w:rPr>
          <w:color w:val="000000"/>
          <w:sz w:val="32"/>
          <w:szCs w:val="32"/>
        </w:rPr>
        <w:t>«</w:t>
      </w:r>
      <w:proofErr w:type="spellStart"/>
      <w:r w:rsidRPr="00452B61">
        <w:rPr>
          <w:color w:val="000000"/>
          <w:sz w:val="32"/>
          <w:szCs w:val="32"/>
        </w:rPr>
        <w:t>ВКонтакте</w:t>
      </w:r>
      <w:proofErr w:type="spellEnd"/>
      <w:r w:rsidRPr="00452B61">
        <w:rPr>
          <w:color w:val="000000"/>
          <w:sz w:val="32"/>
          <w:szCs w:val="32"/>
        </w:rPr>
        <w:t>»</w:t>
      </w:r>
      <w:r w:rsidR="00452B61">
        <w:rPr>
          <w:color w:val="000000"/>
          <w:sz w:val="32"/>
          <w:szCs w:val="32"/>
        </w:rPr>
        <w:t>,</w:t>
      </w:r>
      <w:r w:rsidRPr="00452B61">
        <w:rPr>
          <w:color w:val="000000"/>
          <w:sz w:val="32"/>
          <w:szCs w:val="32"/>
        </w:rPr>
        <w:t xml:space="preserve"> «</w:t>
      </w:r>
      <w:proofErr w:type="spellStart"/>
      <w:r w:rsidRPr="00452B61">
        <w:rPr>
          <w:color w:val="000000"/>
          <w:sz w:val="32"/>
          <w:szCs w:val="32"/>
        </w:rPr>
        <w:t>Facebook</w:t>
      </w:r>
      <w:proofErr w:type="spellEnd"/>
      <w:r w:rsidRPr="00452B61">
        <w:rPr>
          <w:color w:val="000000"/>
          <w:sz w:val="32"/>
          <w:szCs w:val="32"/>
        </w:rPr>
        <w:t>».</w:t>
      </w:r>
    </w:p>
    <w:p w:rsidR="00BB5674" w:rsidRDefault="00452B61" w:rsidP="00F96AF2">
      <w:pPr>
        <w:pStyle w:val="a4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  <w:r w:rsidRPr="00BB5674">
        <w:rPr>
          <w:color w:val="000000"/>
          <w:sz w:val="32"/>
          <w:szCs w:val="32"/>
        </w:rPr>
        <w:t xml:space="preserve">Теперь Вы можете читать доступный контент </w:t>
      </w:r>
    </w:p>
    <w:p w:rsidR="00F96AF2" w:rsidRPr="005E42BC" w:rsidRDefault="00452B61" w:rsidP="00F96AF2">
      <w:pPr>
        <w:pStyle w:val="a4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BB5674">
        <w:rPr>
          <w:color w:val="000000"/>
          <w:sz w:val="32"/>
          <w:szCs w:val="32"/>
        </w:rPr>
        <w:t xml:space="preserve">из любого места, </w:t>
      </w:r>
      <w:r w:rsidR="00F96AF2" w:rsidRPr="00BB5674">
        <w:rPr>
          <w:color w:val="333333"/>
          <w:sz w:val="32"/>
          <w:szCs w:val="32"/>
        </w:rPr>
        <w:t xml:space="preserve">где есть Интернет. </w:t>
      </w:r>
      <w:r w:rsidR="00F96AF2" w:rsidRPr="00BB5674">
        <w:rPr>
          <w:color w:val="000000"/>
          <w:sz w:val="32"/>
          <w:szCs w:val="32"/>
          <w:shd w:val="clear" w:color="auto" w:fill="FFFFFF"/>
        </w:rPr>
        <w:br/>
      </w:r>
      <w:r w:rsidR="00BB5674" w:rsidRPr="005E42BC">
        <w:rPr>
          <w:b/>
          <w:color w:val="000000"/>
          <w:sz w:val="32"/>
          <w:szCs w:val="32"/>
          <w:shd w:val="clear" w:color="auto" w:fill="FFFFFF"/>
        </w:rPr>
        <w:t xml:space="preserve">Доступные книги </w:t>
      </w:r>
      <w:proofErr w:type="gramStart"/>
      <w:r w:rsidR="00BB5674" w:rsidRPr="005E42BC">
        <w:rPr>
          <w:b/>
          <w:color w:val="000000"/>
          <w:sz w:val="32"/>
          <w:szCs w:val="32"/>
          <w:shd w:val="clear" w:color="auto" w:fill="FFFFFF"/>
        </w:rPr>
        <w:t>выделены</w:t>
      </w:r>
      <w:proofErr w:type="gramEnd"/>
      <w:r w:rsidR="00BB5674" w:rsidRPr="005E42BC">
        <w:rPr>
          <w:b/>
          <w:color w:val="000000"/>
          <w:sz w:val="32"/>
          <w:szCs w:val="32"/>
          <w:shd w:val="clear" w:color="auto" w:fill="FFFFFF"/>
        </w:rPr>
        <w:t xml:space="preserve"> синим цветом.</w:t>
      </w:r>
    </w:p>
    <w:p w:rsidR="00BB5674" w:rsidRPr="00BB5674" w:rsidRDefault="00BB5674" w:rsidP="00F96AF2">
      <w:pPr>
        <w:pStyle w:val="a4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  <w:shd w:val="clear" w:color="auto" w:fill="FFFFFF"/>
        </w:rPr>
      </w:pPr>
    </w:p>
    <w:p w:rsidR="00A60577" w:rsidRDefault="00BB5674" w:rsidP="00A60577">
      <w:pPr>
        <w:pStyle w:val="a4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Чтобы найти нужную книгу, журнал или статью воспользуйтесь поиском или зайдите в соответствующий раздел. </w:t>
      </w:r>
    </w:p>
    <w:p w:rsidR="00BB5674" w:rsidRDefault="00BB5674" w:rsidP="00A60577">
      <w:pPr>
        <w:pStyle w:val="a4"/>
        <w:spacing w:before="0" w:beforeAutospacing="0" w:after="0" w:afterAutospacing="0" w:line="270" w:lineRule="atLeast"/>
        <w:jc w:val="center"/>
        <w:rPr>
          <w:color w:val="000000"/>
          <w:sz w:val="32"/>
          <w:szCs w:val="32"/>
        </w:rPr>
      </w:pPr>
    </w:p>
    <w:p w:rsidR="00BB5674" w:rsidRPr="005E42BC" w:rsidRDefault="00BB5674" w:rsidP="00A60577">
      <w:pPr>
        <w:pStyle w:val="a4"/>
        <w:spacing w:before="0" w:beforeAutospacing="0" w:after="0" w:afterAutospacing="0" w:line="270" w:lineRule="atLeast"/>
        <w:jc w:val="center"/>
        <w:rPr>
          <w:b/>
          <w:color w:val="000000"/>
          <w:sz w:val="32"/>
          <w:szCs w:val="32"/>
        </w:rPr>
      </w:pPr>
      <w:r w:rsidRPr="005E42BC">
        <w:rPr>
          <w:b/>
          <w:color w:val="000000"/>
          <w:sz w:val="32"/>
          <w:szCs w:val="32"/>
        </w:rPr>
        <w:t xml:space="preserve">Для работы </w:t>
      </w:r>
      <w:proofErr w:type="spellStart"/>
      <w:r w:rsidRPr="005E42BC">
        <w:rPr>
          <w:b/>
          <w:color w:val="000000"/>
          <w:sz w:val="32"/>
          <w:szCs w:val="32"/>
        </w:rPr>
        <w:t>оффлайн</w:t>
      </w:r>
      <w:proofErr w:type="spellEnd"/>
      <w:r w:rsidRPr="005E42BC">
        <w:rPr>
          <w:b/>
          <w:color w:val="000000"/>
          <w:sz w:val="32"/>
          <w:szCs w:val="32"/>
        </w:rPr>
        <w:t xml:space="preserve"> скачайте мобильное приложение «ЭБС Лань» в </w:t>
      </w:r>
      <w:r w:rsidRPr="005E42BC">
        <w:rPr>
          <w:b/>
          <w:color w:val="000000"/>
          <w:sz w:val="32"/>
          <w:szCs w:val="32"/>
          <w:lang w:val="en-US"/>
        </w:rPr>
        <w:t>Play</w:t>
      </w:r>
      <w:r w:rsidRPr="005E42BC">
        <w:rPr>
          <w:b/>
          <w:color w:val="000000"/>
          <w:sz w:val="32"/>
          <w:szCs w:val="32"/>
        </w:rPr>
        <w:t xml:space="preserve"> </w:t>
      </w:r>
      <w:proofErr w:type="spellStart"/>
      <w:r w:rsidRPr="005E42BC">
        <w:rPr>
          <w:b/>
          <w:color w:val="000000"/>
          <w:sz w:val="32"/>
          <w:szCs w:val="32"/>
        </w:rPr>
        <w:t>Маркет</w:t>
      </w:r>
      <w:proofErr w:type="spellEnd"/>
      <w:r w:rsidRPr="005E42BC">
        <w:rPr>
          <w:b/>
          <w:color w:val="000000"/>
          <w:sz w:val="32"/>
          <w:szCs w:val="32"/>
        </w:rPr>
        <w:t xml:space="preserve"> или </w:t>
      </w:r>
      <w:r w:rsidRPr="005E42BC">
        <w:rPr>
          <w:b/>
          <w:color w:val="000000"/>
          <w:sz w:val="32"/>
          <w:szCs w:val="32"/>
          <w:lang w:val="en-US"/>
        </w:rPr>
        <w:t>App</w:t>
      </w:r>
      <w:r w:rsidRPr="005E42BC">
        <w:rPr>
          <w:b/>
          <w:color w:val="000000"/>
          <w:sz w:val="32"/>
          <w:szCs w:val="32"/>
        </w:rPr>
        <w:t xml:space="preserve"> </w:t>
      </w:r>
      <w:r w:rsidRPr="005E42BC">
        <w:rPr>
          <w:b/>
          <w:color w:val="000000"/>
          <w:sz w:val="32"/>
          <w:szCs w:val="32"/>
          <w:lang w:val="en-US"/>
        </w:rPr>
        <w:t>Store</w:t>
      </w:r>
    </w:p>
    <w:p w:rsidR="00464E52" w:rsidRPr="005E42BC" w:rsidRDefault="005E42BC" w:rsidP="005E42BC">
      <w:pPr>
        <w:pStyle w:val="a4"/>
        <w:spacing w:line="270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5E42BC">
        <w:rPr>
          <w:b/>
          <w:color w:val="000000"/>
          <w:sz w:val="32"/>
          <w:szCs w:val="32"/>
        </w:rPr>
        <w:t>Если у Вас возникнут вопросы по использованию ЭБС «Лань»,</w:t>
      </w:r>
      <w:r>
        <w:rPr>
          <w:color w:val="000000"/>
          <w:sz w:val="32"/>
          <w:szCs w:val="32"/>
        </w:rPr>
        <w:t xml:space="preserve"> то обратитесь в библиотеку или раздел «Помощь» на сайте </w:t>
      </w:r>
      <w:hyperlink r:id="rId9" w:tgtFrame="_blank" w:history="1">
        <w:r w:rsidRPr="000422AC">
          <w:rPr>
            <w:rStyle w:val="a3"/>
            <w:color w:val="0077CC"/>
            <w:sz w:val="32"/>
            <w:szCs w:val="32"/>
          </w:rPr>
          <w:t>e.lanbook.com</w:t>
        </w:r>
      </w:hyperlink>
      <w:r w:rsidRPr="000422AC">
        <w:rPr>
          <w:color w:val="000000"/>
          <w:sz w:val="32"/>
          <w:szCs w:val="32"/>
        </w:rPr>
        <w:t> </w:t>
      </w:r>
      <w:r w:rsidRPr="00A60577">
        <w:rPr>
          <w:color w:val="000000"/>
          <w:sz w:val="32"/>
          <w:szCs w:val="32"/>
        </w:rPr>
        <w:t xml:space="preserve"> </w:t>
      </w:r>
    </w:p>
    <w:sectPr w:rsidR="00464E52" w:rsidRPr="005E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8E"/>
    <w:multiLevelType w:val="hybridMultilevel"/>
    <w:tmpl w:val="31DE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E01FB"/>
    <w:multiLevelType w:val="multilevel"/>
    <w:tmpl w:val="5F3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337D3"/>
    <w:multiLevelType w:val="hybridMultilevel"/>
    <w:tmpl w:val="1FDCAA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2407313"/>
    <w:multiLevelType w:val="hybridMultilevel"/>
    <w:tmpl w:val="FD649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521870"/>
    <w:multiLevelType w:val="multilevel"/>
    <w:tmpl w:val="6376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20021"/>
    <w:multiLevelType w:val="hybridMultilevel"/>
    <w:tmpl w:val="53F6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A7B6C"/>
    <w:multiLevelType w:val="multilevel"/>
    <w:tmpl w:val="790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A7"/>
    <w:rsid w:val="000422AC"/>
    <w:rsid w:val="001129A7"/>
    <w:rsid w:val="00235EE3"/>
    <w:rsid w:val="00240397"/>
    <w:rsid w:val="00401708"/>
    <w:rsid w:val="00452B61"/>
    <w:rsid w:val="00464E52"/>
    <w:rsid w:val="005E42BC"/>
    <w:rsid w:val="007C157A"/>
    <w:rsid w:val="008314E3"/>
    <w:rsid w:val="008C6EF7"/>
    <w:rsid w:val="00A60577"/>
    <w:rsid w:val="00BB5674"/>
    <w:rsid w:val="00D32758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A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6AF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60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5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8314E3"/>
  </w:style>
  <w:style w:type="character" w:customStyle="1" w:styleId="button2txt">
    <w:name w:val="button2__txt"/>
    <w:basedOn w:val="a0"/>
    <w:rsid w:val="008314E3"/>
  </w:style>
  <w:style w:type="paragraph" w:styleId="a7">
    <w:name w:val="List Paragraph"/>
    <w:basedOn w:val="a"/>
    <w:uiPriority w:val="34"/>
    <w:qFormat/>
    <w:rsid w:val="00042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A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6AF2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605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5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8314E3"/>
  </w:style>
  <w:style w:type="character" w:customStyle="1" w:styleId="button2txt">
    <w:name w:val="button2__txt"/>
    <w:basedOn w:val="a0"/>
    <w:rsid w:val="008314E3"/>
  </w:style>
  <w:style w:type="paragraph" w:styleId="a7">
    <w:name w:val="List Paragraph"/>
    <w:basedOn w:val="a"/>
    <w:uiPriority w:val="34"/>
    <w:qFormat/>
    <w:rsid w:val="0004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997">
              <w:marLeft w:val="0"/>
              <w:marRight w:val="0"/>
              <w:marTop w:val="0"/>
              <w:marBottom w:val="0"/>
              <w:divBdr>
                <w:top w:val="single" w:sz="6" w:space="3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3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3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7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1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94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2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34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4061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845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C71A-1888-4EC6-A432-C68A6ECF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2019-02-18T08:42:00Z</cp:lastPrinted>
  <dcterms:created xsi:type="dcterms:W3CDTF">2017-11-08T08:34:00Z</dcterms:created>
  <dcterms:modified xsi:type="dcterms:W3CDTF">2021-04-28T09:54:00Z</dcterms:modified>
</cp:coreProperties>
</file>